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E5" w:rsidRPr="00197AE8" w:rsidRDefault="006B1212" w:rsidP="00680444">
      <w:pPr>
        <w:spacing w:after="0" w:line="264" w:lineRule="auto"/>
        <w:rPr>
          <w:rFonts w:cs="Arial"/>
          <w:color w:val="41915F"/>
          <w:sz w:val="32"/>
          <w:szCs w:val="32"/>
        </w:rPr>
      </w:pPr>
      <w:r w:rsidRPr="006B1212">
        <w:rPr>
          <w:rFonts w:cs="Arial"/>
          <w:noProof/>
          <w:color w:val="41915F"/>
          <w:sz w:val="32"/>
          <w:szCs w:val="32"/>
          <w:lang w:val="de-DE" w:eastAsia="de-DE"/>
        </w:rPr>
        <w:pict>
          <v:shapetype id="_x0000_t32" coordsize="21600,21600" o:spt="32" o:oned="t" path="m,l21600,21600e" filled="f">
            <v:path arrowok="t" fillok="f" o:connecttype="none"/>
            <o:lock v:ext="edit" shapetype="t"/>
          </v:shapetype>
          <v:shape id="AutoShape 2" o:spid="_x0000_s1026" type="#_x0000_t32" style="position:absolute;margin-left:62.35pt;margin-top:139.05pt;width:0;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vGmyACAAA8BAAADgAAAGRycy9lMm9Eb2MueG1srFPBjtsgEL1X6j8g7lmbrDdNrDirlZP0su1G&#10;2u0HEMAxKgYEJE5U9d874CTKtpeq6gUGmHnzZt4wfzx2Ch2E89LoCpO7HCOhmeFS7yr87W09mmLk&#10;A9WcKqNFhU/C48fFxw/z3pZibFqjuHAIQLQve1vhNgRbZplnreiovzNWaHhsjOtogKPbZdzRHtA7&#10;lY3zfJL1xnHrDBPew+1yeMSLhN80goWXpvEiIFVh4BbS6tK6jWu2mNNy56htJTvToP/AoqNSQ9Ir&#10;1JIGivZO/gHVSeaMN024Y6bLTNNIJlINUA3Jf6vmtaVWpFqgOd5e2+T/Hyz7etg4JHmFC4w07UCi&#10;p30wKTMax/b01pfgVeuNiwWyo361z4Z990ibuqV6J5Lz28lCLIkR2buQePAWkmz7L4aDDwX81Ktj&#10;47oICV1AxyTJ6SqJOAbEhksGt2RW3JM8yZXR8hJonQ+fhelQNCrsg6Ny14baaA3CG0dSGnp49iHS&#10;ouUlIGbVZi2VSvorjXrIkZNJniK8UZLH1+jn3W5bK4cOFEaoIDPysE5FwsutmzN7zRNaKyhfne1A&#10;pRpsyK50xIPKgM/ZGmbkxyyfraaraTEqxpPVqMg5Hz2t62I0WZNPD8v7ZV0vyc9IjRRlKzkXOrK7&#10;zCsp/m4ezj9nmLTrxF77kL1HTw0Dspc9kU7SRjWHudgaftq4i+Qwosn5/J3iH7g9g3376Re/AAAA&#10;//8DAFBLAwQUAAYACAAAACEA9rRaetwAAAALAQAADwAAAGRycy9kb3ducmV2LnhtbEyPQW6DMBBF&#10;95V6B2siddcYI5IgiomqqtlWbdIDGDwBFHuMsCHk9nW6aZd/5unPm3K/WMNmHH3vSIJYJ8CQGqd7&#10;aiV8nw7POTAfFGllHKGEG3rYV48PpSq0u9IXzsfQslhCvlASuhCGgnPfdGiVX7sBKe7ObrQqxDi2&#10;XI/qGsut4WmSbLlVPcULnRrwrcPmcpyshHeh6605Jxs9Ze3nR28ON5yFlE+r5fUFWMAl/MFw14/q&#10;UEWn2k2kPTMxp9kuohLSXS6A3YnfSS1hk2cCeFXy/z9UPwAAAP//AwBQSwECLQAUAAYACAAAACEA&#10;5JnDwPsAAADhAQAAEwAAAAAAAAAAAAAAAAAAAAAAW0NvbnRlbnRfVHlwZXNdLnhtbFBLAQItABQA&#10;BgAIAAAAIQAjsmrh1wAAAJQBAAALAAAAAAAAAAAAAAAAACwBAABfcmVscy8ucmVsc1BLAQItABQA&#10;BgAIAAAAIQAX28abIAIAADwEAAAOAAAAAAAAAAAAAAAAACwCAABkcnMvZTJvRG9jLnhtbFBLAQIt&#10;ABQABgAIAAAAIQD2tFp63AAAAAsBAAAPAAAAAAAAAAAAAAAAAHgEAABkcnMvZG93bnJldi54bWxQ&#10;SwUGAAAAAAQABADzAAAAgQUAAAAA&#10;" strokecolor="#41915f" strokeweight=".8pt">
            <w10:wrap anchorx="page" anchory="page"/>
          </v:shape>
        </w:pict>
      </w:r>
      <w:r w:rsidR="00CB01AD" w:rsidRPr="00197AE8">
        <w:rPr>
          <w:rFonts w:cs="Arial"/>
          <w:color w:val="41915F"/>
          <w:sz w:val="32"/>
          <w:szCs w:val="32"/>
        </w:rPr>
        <w:t>Presse</w:t>
      </w:r>
      <w:r w:rsidR="00CC1C3D" w:rsidRPr="00197AE8">
        <w:rPr>
          <w:rFonts w:cs="Arial"/>
          <w:color w:val="41915F"/>
          <w:sz w:val="32"/>
          <w:szCs w:val="32"/>
        </w:rPr>
        <w:t>information</w:t>
      </w:r>
    </w:p>
    <w:p w:rsidR="00CB01AD" w:rsidRPr="00E36A52" w:rsidRDefault="00E36A52" w:rsidP="00680444">
      <w:pPr>
        <w:spacing w:after="0" w:line="264" w:lineRule="auto"/>
        <w:rPr>
          <w:rFonts w:cs="Arial"/>
          <w:color w:val="41915F"/>
          <w:sz w:val="22"/>
          <w:szCs w:val="22"/>
        </w:rPr>
      </w:pPr>
      <w:r w:rsidRPr="00E36A52">
        <w:rPr>
          <w:rFonts w:cs="Arial"/>
          <w:color w:val="41915F"/>
          <w:sz w:val="22"/>
          <w:szCs w:val="22"/>
        </w:rPr>
        <w:t>Linz, 19</w:t>
      </w:r>
      <w:r w:rsidR="003245A7" w:rsidRPr="00E36A52">
        <w:rPr>
          <w:rFonts w:cs="Arial"/>
          <w:color w:val="41915F"/>
          <w:sz w:val="22"/>
          <w:szCs w:val="22"/>
        </w:rPr>
        <w:t xml:space="preserve">. </w:t>
      </w:r>
      <w:r w:rsidR="00197AE8" w:rsidRPr="00E36A52">
        <w:rPr>
          <w:rFonts w:cs="Arial"/>
          <w:color w:val="41915F"/>
          <w:sz w:val="22"/>
          <w:szCs w:val="22"/>
        </w:rPr>
        <w:t>Deze</w:t>
      </w:r>
      <w:r w:rsidR="00CC1C3D" w:rsidRPr="00E36A52">
        <w:rPr>
          <w:rFonts w:cs="Arial"/>
          <w:color w:val="41915F"/>
          <w:sz w:val="22"/>
          <w:szCs w:val="22"/>
        </w:rPr>
        <w:t>mber</w:t>
      </w:r>
      <w:r w:rsidR="003245A7" w:rsidRPr="00E36A52">
        <w:rPr>
          <w:rFonts w:cs="Arial"/>
          <w:color w:val="41915F"/>
          <w:sz w:val="22"/>
          <w:szCs w:val="22"/>
        </w:rPr>
        <w:t xml:space="preserve"> 2016</w:t>
      </w:r>
    </w:p>
    <w:p w:rsidR="00CB01AD" w:rsidRPr="00197AE8" w:rsidRDefault="00CB01AD" w:rsidP="00CB01AD">
      <w:pPr>
        <w:spacing w:after="0" w:line="240" w:lineRule="auto"/>
        <w:rPr>
          <w:rFonts w:cs="Arial"/>
          <w:color w:val="41915F"/>
          <w:sz w:val="20"/>
          <w:szCs w:val="20"/>
        </w:rPr>
      </w:pPr>
    </w:p>
    <w:p w:rsidR="003245A7" w:rsidRPr="00197AE8" w:rsidRDefault="003245A7" w:rsidP="00CB01AD">
      <w:pPr>
        <w:spacing w:after="0" w:line="240" w:lineRule="auto"/>
        <w:rPr>
          <w:rFonts w:cs="Arial"/>
          <w:color w:val="41915F"/>
          <w:sz w:val="26"/>
          <w:szCs w:val="26"/>
        </w:rPr>
      </w:pPr>
    </w:p>
    <w:p w:rsidR="00BC593F" w:rsidRPr="00197AE8" w:rsidRDefault="00A77993" w:rsidP="00BC593F">
      <w:pPr>
        <w:spacing w:after="240" w:line="600" w:lineRule="exact"/>
        <w:rPr>
          <w:rFonts w:cs="Arial"/>
          <w:color w:val="41915F"/>
          <w:sz w:val="48"/>
          <w:szCs w:val="48"/>
        </w:rPr>
      </w:pPr>
      <w:r>
        <w:rPr>
          <w:rFonts w:cs="Arial"/>
          <w:color w:val="41915F"/>
          <w:sz w:val="48"/>
          <w:szCs w:val="48"/>
        </w:rPr>
        <w:t>Heiße statt weiße Weihnachten</w:t>
      </w:r>
    </w:p>
    <w:p w:rsidR="000874A4" w:rsidRDefault="00C60D3C" w:rsidP="00680444">
      <w:pPr>
        <w:spacing w:after="480" w:line="240" w:lineRule="auto"/>
        <w:rPr>
          <w:rFonts w:cs="Arial"/>
          <w:color w:val="41915F"/>
          <w:sz w:val="32"/>
          <w:szCs w:val="32"/>
        </w:rPr>
      </w:pPr>
      <w:r>
        <w:rPr>
          <w:rFonts w:cs="Arial"/>
          <w:color w:val="41915F"/>
          <w:sz w:val="32"/>
          <w:szCs w:val="32"/>
        </w:rPr>
        <w:t xml:space="preserve">Je näher die </w:t>
      </w:r>
      <w:r w:rsidRPr="00A00D89">
        <w:rPr>
          <w:rFonts w:cs="Arial"/>
          <w:color w:val="41915F"/>
          <w:sz w:val="32"/>
          <w:szCs w:val="32"/>
        </w:rPr>
        <w:t>Weihnachtsfeiertage</w:t>
      </w:r>
      <w:r>
        <w:rPr>
          <w:rFonts w:cs="Arial"/>
          <w:color w:val="41915F"/>
          <w:sz w:val="32"/>
          <w:szCs w:val="32"/>
        </w:rPr>
        <w:t xml:space="preserve"> rücken, umso mehr steigt die Brandgefahr durch offenes Licht und Feuer. </w:t>
      </w:r>
      <w:r w:rsidR="00814933">
        <w:rPr>
          <w:rFonts w:cs="Arial"/>
          <w:color w:val="41915F"/>
          <w:sz w:val="32"/>
          <w:szCs w:val="32"/>
        </w:rPr>
        <w:t>Besonders gefährlich wird es,</w:t>
      </w:r>
      <w:r>
        <w:rPr>
          <w:rFonts w:cs="Arial"/>
          <w:color w:val="41915F"/>
          <w:sz w:val="32"/>
          <w:szCs w:val="32"/>
        </w:rPr>
        <w:t xml:space="preserve"> wenn der Christbaum in Brand gerät.</w:t>
      </w:r>
    </w:p>
    <w:p w:rsidR="00814933" w:rsidRPr="00814933" w:rsidRDefault="00F96300" w:rsidP="00B15C5B">
      <w:pPr>
        <w:spacing w:after="0" w:line="276" w:lineRule="auto"/>
        <w:ind w:right="851"/>
        <w:rPr>
          <w:sz w:val="22"/>
          <w:szCs w:val="22"/>
          <w:lang w:val="de-DE"/>
        </w:rPr>
      </w:pPr>
      <w:r>
        <w:rPr>
          <w:sz w:val="22"/>
          <w:szCs w:val="22"/>
          <w:lang w:val="de-DE"/>
        </w:rPr>
        <w:t>Kurz</w:t>
      </w:r>
      <w:r w:rsidR="00341D27">
        <w:rPr>
          <w:sz w:val="22"/>
          <w:szCs w:val="22"/>
          <w:lang w:val="de-DE"/>
        </w:rPr>
        <w:t xml:space="preserve"> vor den Fe</w:t>
      </w:r>
      <w:r w:rsidR="00814933">
        <w:rPr>
          <w:sz w:val="22"/>
          <w:szCs w:val="22"/>
          <w:lang w:val="de-DE"/>
        </w:rPr>
        <w:t>iertagen warnen die E</w:t>
      </w:r>
      <w:r w:rsidR="00341D27">
        <w:rPr>
          <w:sz w:val="22"/>
          <w:szCs w:val="22"/>
          <w:lang w:val="de-DE"/>
        </w:rPr>
        <w:t xml:space="preserve">xperten der BVS-Brandverhütungsstelle für OÖ: </w:t>
      </w:r>
      <w:r w:rsidR="00E0145C">
        <w:rPr>
          <w:sz w:val="22"/>
          <w:szCs w:val="22"/>
          <w:lang w:val="de-DE"/>
        </w:rPr>
        <w:t>Die letzten Tage des Advents und die Weihnachtstage</w:t>
      </w:r>
      <w:r w:rsidR="00814933" w:rsidRPr="00814933">
        <w:rPr>
          <w:sz w:val="22"/>
          <w:szCs w:val="22"/>
          <w:lang w:val="de-DE"/>
        </w:rPr>
        <w:t xml:space="preserve"> sind im wahrsten Sinne des Wortes brandgefährlich. Häufigste Zündquelle ist dabei offenes Licht und Feuer: </w:t>
      </w:r>
      <w:r w:rsidR="00E0145C">
        <w:rPr>
          <w:sz w:val="22"/>
          <w:szCs w:val="22"/>
          <w:lang w:val="de-DE"/>
        </w:rPr>
        <w:t xml:space="preserve">4 von 10 aller durch Kerzenflammen verursachten Brände entfallen auf die Wochen vor und nach Weihnachten, rund um die Feiertage </w:t>
      </w:r>
      <w:r w:rsidR="005A459D">
        <w:rPr>
          <w:sz w:val="22"/>
          <w:szCs w:val="22"/>
          <w:lang w:val="de-DE"/>
        </w:rPr>
        <w:t>erreicht die Brandgefahr ihren Höhepunkt.</w:t>
      </w:r>
      <w:r w:rsidR="00E0145C">
        <w:rPr>
          <w:sz w:val="22"/>
          <w:szCs w:val="22"/>
          <w:lang w:val="de-DE"/>
        </w:rPr>
        <w:t xml:space="preserve"> </w:t>
      </w:r>
      <w:r w:rsidR="00814933" w:rsidRPr="00814933">
        <w:rPr>
          <w:sz w:val="22"/>
          <w:szCs w:val="22"/>
          <w:lang w:val="de-DE"/>
        </w:rPr>
        <w:t>„</w:t>
      </w:r>
      <w:r w:rsidR="005A459D">
        <w:rPr>
          <w:sz w:val="22"/>
          <w:szCs w:val="22"/>
          <w:lang w:val="de-DE"/>
        </w:rPr>
        <w:t xml:space="preserve">Durch den </w:t>
      </w:r>
      <w:r w:rsidR="00B15C5B">
        <w:rPr>
          <w:sz w:val="22"/>
          <w:szCs w:val="22"/>
          <w:lang w:val="de-DE"/>
        </w:rPr>
        <w:t xml:space="preserve">sehr langen Advent befinden sich die Adventkränze heuer am Heiligen Abend bereits fünf Wochen </w:t>
      </w:r>
      <w:r w:rsidR="00814933" w:rsidRPr="00814933">
        <w:rPr>
          <w:sz w:val="22"/>
          <w:szCs w:val="22"/>
          <w:lang w:val="de-DE"/>
        </w:rPr>
        <w:t xml:space="preserve">in den geheizten Wohnungen und sind dementsprechend ausgetrocknet“, warnt Dr. Arthur Eisenbeiss, Direktor der BVS-Brandverhütungsstelle für OÖ. „Gleichzeitig sind die Adventkranzkerzen </w:t>
      </w:r>
      <w:r w:rsidR="00B15C5B">
        <w:rPr>
          <w:sz w:val="22"/>
          <w:szCs w:val="22"/>
          <w:lang w:val="de-DE"/>
        </w:rPr>
        <w:t>weitestgehend</w:t>
      </w:r>
      <w:r w:rsidR="00814933" w:rsidRPr="00814933">
        <w:rPr>
          <w:sz w:val="22"/>
          <w:szCs w:val="22"/>
          <w:lang w:val="de-DE"/>
        </w:rPr>
        <w:t xml:space="preserve"> abgebrannt. Wenn die Kerzenflammen auf die brennbare Adventkranzdekoration und auf das ausgetrocknete Tannenreisig übergreifen, steht </w:t>
      </w:r>
      <w:r w:rsidR="00B26674">
        <w:rPr>
          <w:sz w:val="22"/>
          <w:szCs w:val="22"/>
          <w:lang w:val="de-DE"/>
        </w:rPr>
        <w:t>nur wenig später</w:t>
      </w:r>
      <w:r w:rsidR="00814933" w:rsidRPr="00814933">
        <w:rPr>
          <w:sz w:val="22"/>
          <w:szCs w:val="22"/>
          <w:lang w:val="de-DE"/>
        </w:rPr>
        <w:t xml:space="preserve"> der gesamte Adventkranz in Flammen.“ Oftmals genügen wenige Augenblicke der Unachtsamkeit und </w:t>
      </w:r>
      <w:r w:rsidR="00B26674">
        <w:rPr>
          <w:sz w:val="22"/>
          <w:szCs w:val="22"/>
          <w:lang w:val="de-DE"/>
        </w:rPr>
        <w:t>das</w:t>
      </w:r>
      <w:r w:rsidR="00814933" w:rsidRPr="00814933">
        <w:rPr>
          <w:sz w:val="22"/>
          <w:szCs w:val="22"/>
          <w:lang w:val="de-DE"/>
        </w:rPr>
        <w:t xml:space="preserve"> </w:t>
      </w:r>
      <w:r w:rsidR="00B26674">
        <w:rPr>
          <w:sz w:val="22"/>
          <w:szCs w:val="22"/>
          <w:lang w:val="de-DE"/>
        </w:rPr>
        <w:t>Unglück</w:t>
      </w:r>
      <w:r w:rsidR="00814933" w:rsidRPr="00814933">
        <w:rPr>
          <w:sz w:val="22"/>
          <w:szCs w:val="22"/>
          <w:lang w:val="de-DE"/>
        </w:rPr>
        <w:t xml:space="preserve"> ist perfekt.</w:t>
      </w:r>
    </w:p>
    <w:p w:rsidR="00814933" w:rsidRPr="00814933" w:rsidRDefault="00814933" w:rsidP="00814933">
      <w:pPr>
        <w:spacing w:after="0" w:line="276" w:lineRule="auto"/>
        <w:ind w:right="851"/>
        <w:rPr>
          <w:sz w:val="22"/>
          <w:szCs w:val="22"/>
          <w:lang w:val="de-DE"/>
        </w:rPr>
      </w:pPr>
    </w:p>
    <w:p w:rsidR="00814933" w:rsidRPr="00814933" w:rsidRDefault="00814933" w:rsidP="00814933">
      <w:pPr>
        <w:spacing w:after="0" w:line="276" w:lineRule="auto"/>
        <w:ind w:right="851"/>
        <w:rPr>
          <w:sz w:val="22"/>
          <w:szCs w:val="22"/>
          <w:lang w:val="de-DE"/>
        </w:rPr>
      </w:pPr>
      <w:r w:rsidRPr="00814933">
        <w:rPr>
          <w:sz w:val="22"/>
          <w:szCs w:val="22"/>
          <w:lang w:val="de-DE"/>
        </w:rPr>
        <w:t xml:space="preserve">So schnell </w:t>
      </w:r>
      <w:r w:rsidR="00B26674">
        <w:rPr>
          <w:sz w:val="22"/>
          <w:szCs w:val="22"/>
          <w:lang w:val="de-DE"/>
        </w:rPr>
        <w:t>ein ausgetrockneter Adventkranz in Brand gerät</w:t>
      </w:r>
      <w:r w:rsidRPr="00814933">
        <w:rPr>
          <w:sz w:val="22"/>
          <w:szCs w:val="22"/>
          <w:lang w:val="de-DE"/>
        </w:rPr>
        <w:t>, so viele Ursachen gibt es dafür: zu nahe an der Kerz</w:t>
      </w:r>
      <w:r w:rsidR="00B26674">
        <w:rPr>
          <w:sz w:val="22"/>
          <w:szCs w:val="22"/>
          <w:lang w:val="de-DE"/>
        </w:rPr>
        <w:t>enflamme befindliche Deko</w:t>
      </w:r>
      <w:r w:rsidR="00E575B9">
        <w:rPr>
          <w:sz w:val="22"/>
          <w:szCs w:val="22"/>
          <w:lang w:val="de-DE"/>
        </w:rPr>
        <w:t>-M</w:t>
      </w:r>
      <w:r w:rsidRPr="00814933">
        <w:rPr>
          <w:sz w:val="22"/>
          <w:szCs w:val="22"/>
          <w:lang w:val="de-DE"/>
        </w:rPr>
        <w:t xml:space="preserve">aterialien, </w:t>
      </w:r>
      <w:r w:rsidR="00B26674">
        <w:rPr>
          <w:sz w:val="22"/>
          <w:szCs w:val="22"/>
          <w:lang w:val="de-DE"/>
        </w:rPr>
        <w:t>zu geringe Abstä</w:t>
      </w:r>
      <w:r w:rsidRPr="00814933">
        <w:rPr>
          <w:sz w:val="22"/>
          <w:szCs w:val="22"/>
          <w:lang w:val="de-DE"/>
        </w:rPr>
        <w:t>nd</w:t>
      </w:r>
      <w:r w:rsidR="00B26674">
        <w:rPr>
          <w:sz w:val="22"/>
          <w:szCs w:val="22"/>
          <w:lang w:val="de-DE"/>
        </w:rPr>
        <w:t>e</w:t>
      </w:r>
      <w:r w:rsidRPr="00814933">
        <w:rPr>
          <w:sz w:val="22"/>
          <w:szCs w:val="22"/>
          <w:lang w:val="de-DE"/>
        </w:rPr>
        <w:t xml:space="preserve"> der Flamme</w:t>
      </w:r>
      <w:r w:rsidR="00B26674">
        <w:rPr>
          <w:sz w:val="22"/>
          <w:szCs w:val="22"/>
          <w:lang w:val="de-DE"/>
        </w:rPr>
        <w:t>n</w:t>
      </w:r>
      <w:r w:rsidRPr="00814933">
        <w:rPr>
          <w:sz w:val="22"/>
          <w:szCs w:val="22"/>
          <w:lang w:val="de-DE"/>
        </w:rPr>
        <w:t xml:space="preserve"> zu Tannenzweigen oder </w:t>
      </w:r>
      <w:r w:rsidR="00B26674">
        <w:rPr>
          <w:sz w:val="22"/>
          <w:szCs w:val="22"/>
          <w:lang w:val="de-DE"/>
        </w:rPr>
        <w:t>– vor allem zu Weihnachten –</w:t>
      </w:r>
      <w:r w:rsidRPr="00814933">
        <w:rPr>
          <w:sz w:val="22"/>
          <w:szCs w:val="22"/>
          <w:lang w:val="de-DE"/>
        </w:rPr>
        <w:t xml:space="preserve"> zu weit herab gebrannte Kerzen. Gefährlich ist so eine Situation </w:t>
      </w:r>
      <w:r w:rsidR="00B26674">
        <w:rPr>
          <w:sz w:val="22"/>
          <w:szCs w:val="22"/>
          <w:lang w:val="de-DE"/>
        </w:rPr>
        <w:t>jedenfalls</w:t>
      </w:r>
      <w:r w:rsidR="007B616D">
        <w:rPr>
          <w:sz w:val="22"/>
          <w:szCs w:val="22"/>
          <w:lang w:val="de-DE"/>
        </w:rPr>
        <w:t>.</w:t>
      </w:r>
      <w:r w:rsidRPr="00814933">
        <w:rPr>
          <w:sz w:val="22"/>
          <w:szCs w:val="22"/>
          <w:lang w:val="de-DE"/>
        </w:rPr>
        <w:t xml:space="preserve"> </w:t>
      </w:r>
      <w:r w:rsidR="007B616D">
        <w:rPr>
          <w:sz w:val="22"/>
          <w:szCs w:val="22"/>
          <w:lang w:val="de-DE"/>
        </w:rPr>
        <w:t xml:space="preserve">Bleibt der beginnende Adventkranzbrand unbemerkt, </w:t>
      </w:r>
      <w:r w:rsidRPr="00814933">
        <w:rPr>
          <w:sz w:val="22"/>
          <w:szCs w:val="22"/>
          <w:lang w:val="de-DE"/>
        </w:rPr>
        <w:t>kann das Feuer auf umliegende Gegenstände übergreifen und damit eine ganze Wohnung in Brand setzen.</w:t>
      </w:r>
    </w:p>
    <w:p w:rsidR="00814933" w:rsidRPr="00814933" w:rsidRDefault="00814933" w:rsidP="00814933">
      <w:pPr>
        <w:spacing w:after="0" w:line="276" w:lineRule="auto"/>
        <w:ind w:right="851"/>
        <w:rPr>
          <w:sz w:val="22"/>
          <w:szCs w:val="22"/>
          <w:lang w:val="de-DE"/>
        </w:rPr>
      </w:pPr>
    </w:p>
    <w:p w:rsidR="00814933" w:rsidRPr="00814933" w:rsidRDefault="00814933" w:rsidP="00814933">
      <w:pPr>
        <w:spacing w:after="0" w:line="276" w:lineRule="auto"/>
        <w:ind w:right="851"/>
        <w:rPr>
          <w:b/>
          <w:sz w:val="22"/>
          <w:szCs w:val="22"/>
          <w:lang w:val="de-DE"/>
        </w:rPr>
      </w:pPr>
      <w:r w:rsidRPr="00814933">
        <w:rPr>
          <w:b/>
          <w:sz w:val="22"/>
          <w:szCs w:val="22"/>
          <w:lang w:val="de-DE"/>
        </w:rPr>
        <w:t>Brandkatastrophen durch Christbaumbrände</w:t>
      </w:r>
    </w:p>
    <w:p w:rsidR="00814933" w:rsidRPr="00814933" w:rsidRDefault="00814933" w:rsidP="00814933">
      <w:pPr>
        <w:spacing w:after="0" w:line="276" w:lineRule="auto"/>
        <w:ind w:right="851"/>
        <w:rPr>
          <w:sz w:val="22"/>
          <w:szCs w:val="22"/>
          <w:lang w:val="de-DE"/>
        </w:rPr>
      </w:pPr>
    </w:p>
    <w:p w:rsidR="00814933" w:rsidRPr="00814933" w:rsidRDefault="00814933" w:rsidP="00814933">
      <w:pPr>
        <w:spacing w:after="0" w:line="276" w:lineRule="auto"/>
        <w:ind w:right="851"/>
        <w:rPr>
          <w:sz w:val="22"/>
          <w:szCs w:val="22"/>
          <w:lang w:val="de-DE"/>
        </w:rPr>
      </w:pPr>
      <w:r w:rsidRPr="00814933">
        <w:rPr>
          <w:sz w:val="22"/>
          <w:szCs w:val="22"/>
          <w:lang w:val="de-DE"/>
        </w:rPr>
        <w:t xml:space="preserve">Ähnliches gilt </w:t>
      </w:r>
      <w:r w:rsidR="007B616D">
        <w:rPr>
          <w:sz w:val="22"/>
          <w:szCs w:val="22"/>
          <w:lang w:val="de-DE"/>
        </w:rPr>
        <w:t>ab Heiligabend</w:t>
      </w:r>
      <w:r w:rsidRPr="00814933">
        <w:rPr>
          <w:sz w:val="22"/>
          <w:szCs w:val="22"/>
          <w:lang w:val="de-DE"/>
        </w:rPr>
        <w:t xml:space="preserve"> für die in </w:t>
      </w:r>
      <w:r w:rsidR="007B616D">
        <w:rPr>
          <w:sz w:val="22"/>
          <w:szCs w:val="22"/>
          <w:lang w:val="de-DE"/>
        </w:rPr>
        <w:t>fast</w:t>
      </w:r>
      <w:r w:rsidRPr="00814933">
        <w:rPr>
          <w:sz w:val="22"/>
          <w:szCs w:val="22"/>
          <w:lang w:val="de-DE"/>
        </w:rPr>
        <w:t xml:space="preserve"> allen Wohnungen stehenden Christbäume –</w:t>
      </w:r>
      <w:r w:rsidR="007B616D">
        <w:rPr>
          <w:sz w:val="22"/>
          <w:szCs w:val="22"/>
          <w:lang w:val="de-DE"/>
        </w:rPr>
        <w:t xml:space="preserve"> </w:t>
      </w:r>
      <w:r w:rsidRPr="00814933">
        <w:rPr>
          <w:sz w:val="22"/>
          <w:szCs w:val="22"/>
          <w:lang w:val="de-DE"/>
        </w:rPr>
        <w:t xml:space="preserve">mit dem Unterschied, dass </w:t>
      </w:r>
      <w:r w:rsidR="007B616D">
        <w:rPr>
          <w:sz w:val="22"/>
          <w:szCs w:val="22"/>
          <w:lang w:val="de-DE"/>
        </w:rPr>
        <w:t>diese</w:t>
      </w:r>
      <w:r w:rsidRPr="00814933">
        <w:rPr>
          <w:sz w:val="22"/>
          <w:szCs w:val="22"/>
          <w:lang w:val="de-DE"/>
        </w:rPr>
        <w:t xml:space="preserve"> über eine wesentlich höhere Brandlast verfügen</w:t>
      </w:r>
      <w:r w:rsidR="007B616D">
        <w:rPr>
          <w:sz w:val="22"/>
          <w:szCs w:val="22"/>
          <w:lang w:val="de-DE"/>
        </w:rPr>
        <w:t>, als ein Adventkranz</w:t>
      </w:r>
      <w:r w:rsidRPr="00814933">
        <w:rPr>
          <w:sz w:val="22"/>
          <w:szCs w:val="22"/>
          <w:lang w:val="de-DE"/>
        </w:rPr>
        <w:t xml:space="preserve">. „Solange sich die Flammen nicht ausgebreitet haben, kann </w:t>
      </w:r>
      <w:r w:rsidR="007B616D">
        <w:rPr>
          <w:sz w:val="22"/>
          <w:szCs w:val="22"/>
          <w:lang w:val="de-DE"/>
        </w:rPr>
        <w:t>ein Adventkranzbrand</w:t>
      </w:r>
      <w:r w:rsidRPr="00814933">
        <w:rPr>
          <w:sz w:val="22"/>
          <w:szCs w:val="22"/>
          <w:lang w:val="de-DE"/>
        </w:rPr>
        <w:t xml:space="preserve"> </w:t>
      </w:r>
      <w:r w:rsidR="007B616D">
        <w:rPr>
          <w:sz w:val="22"/>
          <w:szCs w:val="22"/>
          <w:lang w:val="de-DE"/>
        </w:rPr>
        <w:t>mit einem tragbaren Feuerlöscher, einem Wassereimer</w:t>
      </w:r>
      <w:r w:rsidRPr="00814933">
        <w:rPr>
          <w:sz w:val="22"/>
          <w:szCs w:val="22"/>
          <w:lang w:val="de-DE"/>
        </w:rPr>
        <w:t xml:space="preserve"> oder mit einer Löschdecke </w:t>
      </w:r>
      <w:r w:rsidR="007B616D">
        <w:rPr>
          <w:sz w:val="22"/>
          <w:szCs w:val="22"/>
          <w:lang w:val="de-DE"/>
        </w:rPr>
        <w:t xml:space="preserve">relativ gut beherrscht </w:t>
      </w:r>
      <w:r w:rsidRPr="00814933">
        <w:rPr>
          <w:sz w:val="22"/>
          <w:szCs w:val="22"/>
          <w:lang w:val="de-DE"/>
        </w:rPr>
        <w:t xml:space="preserve">werden“, erklärt Eisenbeiss. Gerät hingegen der Christbaum in Brand, bleiben meist nur mehr </w:t>
      </w:r>
      <w:r w:rsidRPr="00814933">
        <w:rPr>
          <w:sz w:val="22"/>
          <w:szCs w:val="22"/>
          <w:lang w:val="de-DE"/>
        </w:rPr>
        <w:lastRenderedPageBreak/>
        <w:t xml:space="preserve">wenige Augenblicke Zeit, um den Entstehungsbrand zu löschen. „In vielen Fällen genügen 10 Sekunden, bis der Christbaum in Vollbrand steht. Die Ausbreitung </w:t>
      </w:r>
      <w:r w:rsidR="007B616D">
        <w:rPr>
          <w:sz w:val="22"/>
          <w:szCs w:val="22"/>
          <w:lang w:val="de-DE"/>
        </w:rPr>
        <w:t>der Flammen</w:t>
      </w:r>
      <w:r w:rsidRPr="00814933">
        <w:rPr>
          <w:sz w:val="22"/>
          <w:szCs w:val="22"/>
          <w:lang w:val="de-DE"/>
        </w:rPr>
        <w:t xml:space="preserve"> erfolgt zumeist rasend schnell, nur wenige Augenblicke später steht das ganze Zimmer in Flammen“, so der BVS-Direktor. Die </w:t>
      </w:r>
      <w:r w:rsidR="00DA32C9">
        <w:rPr>
          <w:sz w:val="22"/>
          <w:szCs w:val="22"/>
          <w:lang w:val="de-DE"/>
        </w:rPr>
        <w:t>hohe</w:t>
      </w:r>
      <w:r w:rsidRPr="00814933">
        <w:rPr>
          <w:sz w:val="22"/>
          <w:szCs w:val="22"/>
          <w:lang w:val="de-DE"/>
        </w:rPr>
        <w:t xml:space="preserve"> Anzahl an Christbaumk</w:t>
      </w:r>
      <w:r w:rsidR="00B26674">
        <w:rPr>
          <w:sz w:val="22"/>
          <w:szCs w:val="22"/>
          <w:lang w:val="de-DE"/>
        </w:rPr>
        <w:t xml:space="preserve">erzen und die bei rund 1.200 </w:t>
      </w:r>
      <w:r w:rsidRPr="00814933">
        <w:rPr>
          <w:sz w:val="22"/>
          <w:szCs w:val="22"/>
          <w:lang w:val="de-DE"/>
        </w:rPr>
        <w:t>°C abbrennenden Spritzkerzen erhöhen die Gefahr ebenso wie Dekorationsmaterialien aus Papier und Stroh oder der aus Spraydosen versprühte Christbaumschnee.</w:t>
      </w:r>
    </w:p>
    <w:p w:rsidR="00814933" w:rsidRPr="00814933" w:rsidRDefault="00814933" w:rsidP="00814933">
      <w:pPr>
        <w:spacing w:after="0" w:line="276" w:lineRule="auto"/>
        <w:ind w:right="851"/>
        <w:rPr>
          <w:sz w:val="22"/>
          <w:szCs w:val="22"/>
          <w:lang w:val="de-DE"/>
        </w:rPr>
      </w:pPr>
    </w:p>
    <w:p w:rsidR="00814933" w:rsidRPr="00814933" w:rsidRDefault="00814933" w:rsidP="00814933">
      <w:pPr>
        <w:spacing w:after="0" w:line="276" w:lineRule="auto"/>
        <w:ind w:right="851"/>
        <w:rPr>
          <w:sz w:val="22"/>
          <w:szCs w:val="22"/>
          <w:lang w:val="de-DE"/>
        </w:rPr>
      </w:pPr>
      <w:r w:rsidRPr="00814933">
        <w:rPr>
          <w:sz w:val="22"/>
          <w:szCs w:val="22"/>
          <w:lang w:val="de-DE"/>
        </w:rPr>
        <w:t>Durch die rasante Brandausbreitung gelte bei einem Christbaumbrand immer der Grundsatz Alarmieren – Retten – Löschen. „Und zwar in dieser Reihenfolge“, so Eisenbeiss. „Wenn der Christbaum erst einmal in Vollbrand steht, machen eigene Löschversuche kaum mehr Sinn. Dann ist es wichtig, die Feuerwehr zu rufen, die Nachbarn zu warnen und die eigene Familie in Sicherheit zu bringen!“</w:t>
      </w:r>
    </w:p>
    <w:p w:rsidR="00814933" w:rsidRPr="00814933" w:rsidRDefault="00814933" w:rsidP="00814933">
      <w:pPr>
        <w:spacing w:after="0" w:line="276" w:lineRule="auto"/>
        <w:ind w:right="851"/>
        <w:rPr>
          <w:sz w:val="22"/>
          <w:szCs w:val="22"/>
          <w:lang w:val="de-DE"/>
        </w:rPr>
      </w:pPr>
    </w:p>
    <w:p w:rsidR="00814933" w:rsidRPr="00814933" w:rsidRDefault="00CE0104" w:rsidP="00814933">
      <w:pPr>
        <w:spacing w:after="0" w:line="276" w:lineRule="auto"/>
        <w:ind w:right="851"/>
        <w:rPr>
          <w:sz w:val="22"/>
          <w:szCs w:val="22"/>
          <w:lang w:val="de-DE"/>
        </w:rPr>
      </w:pPr>
      <w:r>
        <w:rPr>
          <w:sz w:val="22"/>
          <w:szCs w:val="22"/>
          <w:lang w:val="de-DE"/>
        </w:rPr>
        <w:t xml:space="preserve">Doch </w:t>
      </w:r>
      <w:r w:rsidR="004258F4">
        <w:rPr>
          <w:sz w:val="22"/>
          <w:szCs w:val="22"/>
          <w:lang w:val="de-DE"/>
        </w:rPr>
        <w:t>auch wegen</w:t>
      </w:r>
      <w:r>
        <w:rPr>
          <w:sz w:val="22"/>
          <w:szCs w:val="22"/>
          <w:lang w:val="de-DE"/>
        </w:rPr>
        <w:t xml:space="preserve"> der besonderen Gefährlichkeit eines Christbaumbrandes muss </w:t>
      </w:r>
      <w:r w:rsidR="00D96247">
        <w:rPr>
          <w:sz w:val="22"/>
          <w:szCs w:val="22"/>
          <w:lang w:val="de-DE"/>
        </w:rPr>
        <w:t xml:space="preserve">nicht gänzlich auf den traditionell </w:t>
      </w:r>
      <w:r w:rsidR="004258F4">
        <w:rPr>
          <w:sz w:val="22"/>
          <w:szCs w:val="22"/>
          <w:lang w:val="de-DE"/>
        </w:rPr>
        <w:t xml:space="preserve">durch Kerzen erleuchteten Christbaum verzichtet werden. </w:t>
      </w:r>
      <w:r w:rsidR="00D96247">
        <w:rPr>
          <w:sz w:val="22"/>
          <w:szCs w:val="22"/>
          <w:lang w:val="de-DE"/>
        </w:rPr>
        <w:t>Laut Eisenbeiss sei es ein guter Kompromiss, den Baum mit Kerzen und (</w:t>
      </w:r>
      <w:r w:rsidR="00B0155A">
        <w:rPr>
          <w:sz w:val="22"/>
          <w:szCs w:val="22"/>
          <w:lang w:val="de-DE"/>
        </w:rPr>
        <w:t xml:space="preserve">z.B. </w:t>
      </w:r>
      <w:r w:rsidR="00D96247">
        <w:rPr>
          <w:sz w:val="22"/>
          <w:szCs w:val="22"/>
          <w:lang w:val="de-DE"/>
        </w:rPr>
        <w:t>LED-) Lichterkette zu schmücken, am Heiligen Abend die Kerzen und später nur noch die elektrische Lichterke</w:t>
      </w:r>
      <w:bookmarkStart w:id="0" w:name="_GoBack"/>
      <w:bookmarkEnd w:id="0"/>
      <w:r w:rsidR="00D96247">
        <w:rPr>
          <w:sz w:val="22"/>
          <w:szCs w:val="22"/>
          <w:lang w:val="de-DE"/>
        </w:rPr>
        <w:t xml:space="preserve">tte zu entzünden. </w:t>
      </w:r>
      <w:r w:rsidR="00814933" w:rsidRPr="00814933">
        <w:rPr>
          <w:sz w:val="22"/>
          <w:szCs w:val="22"/>
          <w:lang w:val="de-DE"/>
        </w:rPr>
        <w:t>„Die eigentliche Gefahr liegt in der mangelnden Vorsicht bei der Handhabung offener Flammen</w:t>
      </w:r>
      <w:r w:rsidR="00D96247">
        <w:rPr>
          <w:sz w:val="22"/>
          <w:szCs w:val="22"/>
          <w:lang w:val="de-DE"/>
        </w:rPr>
        <w:t xml:space="preserve"> und im Umstand, dass ein Christbaum in </w:t>
      </w:r>
      <w:r w:rsidR="00A033DB">
        <w:rPr>
          <w:sz w:val="22"/>
          <w:szCs w:val="22"/>
          <w:lang w:val="de-DE"/>
        </w:rPr>
        <w:t>der</w:t>
      </w:r>
      <w:r w:rsidR="00D96247">
        <w:rPr>
          <w:sz w:val="22"/>
          <w:szCs w:val="22"/>
          <w:lang w:val="de-DE"/>
        </w:rPr>
        <w:t xml:space="preserve"> beheizten Wohnung </w:t>
      </w:r>
      <w:r w:rsidR="00A033DB">
        <w:rPr>
          <w:sz w:val="22"/>
          <w:szCs w:val="22"/>
          <w:lang w:val="de-DE"/>
        </w:rPr>
        <w:t>rasch austrocknet, leicht zu brennen beginnt und über eine hohe Brandlast verfügt</w:t>
      </w:r>
      <w:r w:rsidR="00814933" w:rsidRPr="00814933">
        <w:rPr>
          <w:sz w:val="22"/>
          <w:szCs w:val="22"/>
          <w:lang w:val="de-DE"/>
        </w:rPr>
        <w:t xml:space="preserve">“, erklärt Dr. Arthur Eisenbeiss, Direktor der BVS-Brandverhütungsstelle für OÖ. </w:t>
      </w:r>
      <w:r w:rsidR="00E575B9">
        <w:rPr>
          <w:sz w:val="22"/>
          <w:szCs w:val="22"/>
          <w:lang w:val="de-DE"/>
        </w:rPr>
        <w:t>Durch die</w:t>
      </w:r>
      <w:r w:rsidR="00814933" w:rsidRPr="00814933">
        <w:rPr>
          <w:sz w:val="22"/>
          <w:szCs w:val="22"/>
          <w:lang w:val="de-DE"/>
        </w:rPr>
        <w:t xml:space="preserve"> Befolgung einiger Sicherheitstipps könne die Brandgefahr </w:t>
      </w:r>
      <w:r w:rsidR="00E575B9">
        <w:rPr>
          <w:sz w:val="22"/>
          <w:szCs w:val="22"/>
          <w:lang w:val="de-DE"/>
        </w:rPr>
        <w:t xml:space="preserve">jedoch </w:t>
      </w:r>
      <w:r w:rsidR="00814933" w:rsidRPr="00814933">
        <w:rPr>
          <w:sz w:val="22"/>
          <w:szCs w:val="22"/>
          <w:lang w:val="de-DE"/>
        </w:rPr>
        <w:t>deutlich reduzier</w:t>
      </w:r>
      <w:r w:rsidR="00E575B9">
        <w:rPr>
          <w:sz w:val="22"/>
          <w:szCs w:val="22"/>
          <w:lang w:val="de-DE"/>
        </w:rPr>
        <w:t>t werd</w:t>
      </w:r>
      <w:r w:rsidR="00814933" w:rsidRPr="00814933">
        <w:rPr>
          <w:sz w:val="22"/>
          <w:szCs w:val="22"/>
          <w:lang w:val="de-DE"/>
        </w:rPr>
        <w:t>en.</w:t>
      </w:r>
    </w:p>
    <w:p w:rsidR="00341D27" w:rsidRDefault="00341D27" w:rsidP="00793CE6">
      <w:pPr>
        <w:spacing w:after="0" w:line="276" w:lineRule="auto"/>
        <w:ind w:right="851"/>
        <w:rPr>
          <w:sz w:val="22"/>
          <w:szCs w:val="22"/>
          <w:lang w:val="de-DE"/>
        </w:rPr>
      </w:pPr>
    </w:p>
    <w:p w:rsidR="00814933" w:rsidRDefault="00814933" w:rsidP="00793CE6">
      <w:pPr>
        <w:spacing w:after="0" w:line="276" w:lineRule="auto"/>
        <w:ind w:right="851"/>
        <w:rPr>
          <w:sz w:val="22"/>
          <w:szCs w:val="22"/>
          <w:lang w:val="de-DE"/>
        </w:rPr>
      </w:pPr>
    </w:p>
    <w:p w:rsidR="00E575B9" w:rsidRPr="00A00D89" w:rsidRDefault="00E575B9" w:rsidP="00E575B9">
      <w:pPr>
        <w:spacing w:after="0" w:line="276" w:lineRule="auto"/>
        <w:ind w:right="851"/>
        <w:rPr>
          <w:color w:val="41915F"/>
          <w:sz w:val="32"/>
          <w:szCs w:val="32"/>
          <w:lang w:val="de-DE"/>
        </w:rPr>
      </w:pPr>
      <w:r w:rsidRPr="00A00D89">
        <w:rPr>
          <w:color w:val="41915F"/>
          <w:sz w:val="32"/>
          <w:szCs w:val="32"/>
          <w:lang w:val="de-DE"/>
        </w:rPr>
        <w:t>Tipps für die Verhütung von Christbaumbränden</w:t>
      </w:r>
    </w:p>
    <w:p w:rsidR="00E575B9" w:rsidRPr="00E575B9" w:rsidRDefault="00E575B9" w:rsidP="00E575B9">
      <w:pPr>
        <w:spacing w:after="0" w:line="276" w:lineRule="auto"/>
        <w:ind w:right="851"/>
        <w:rPr>
          <w:sz w:val="22"/>
          <w:szCs w:val="22"/>
          <w:lang w:val="de-DE"/>
        </w:rPr>
      </w:pP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Bewahren Sie Christbäume bis zum Fest möglichst im Freien auf und stellen Sie das Schnittende in Wasser oder Schnee.</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 xml:space="preserve">Halten Sie immer einen </w:t>
      </w:r>
      <w:r>
        <w:rPr>
          <w:sz w:val="22"/>
          <w:szCs w:val="22"/>
          <w:lang w:val="de-DE"/>
        </w:rPr>
        <w:t>Eimer</w:t>
      </w:r>
      <w:r w:rsidRPr="00E575B9">
        <w:rPr>
          <w:sz w:val="22"/>
          <w:szCs w:val="22"/>
          <w:lang w:val="de-DE"/>
        </w:rPr>
        <w:t xml:space="preserve"> Wasser oder noch besser einen </w:t>
      </w:r>
      <w:r>
        <w:rPr>
          <w:sz w:val="22"/>
          <w:szCs w:val="22"/>
          <w:lang w:val="de-DE"/>
        </w:rPr>
        <w:t xml:space="preserve">tragbaren </w:t>
      </w:r>
      <w:r w:rsidRPr="00E575B9">
        <w:rPr>
          <w:sz w:val="22"/>
          <w:szCs w:val="22"/>
          <w:lang w:val="de-DE"/>
        </w:rPr>
        <w:t>Feuerlöscher bereit!</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Lassen Sie Kinder nie bei brennenden Kerzen alleine!</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Achten Sie auf möglichst große Abstände zwischen Kerzen und allen brennbaren Deko-Materialien (Christbaumzweige, Christbaumschmuck usw.)</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Spritzkerzen müssen unbedingt frei hängen (ohne Berührung von Ästen bzw. Zweigen und Christbaumschmuck).</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Benützen Sie Christbaumschnee aus Spraydosen nicht bei brennenden Kerzen.</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lastRenderedPageBreak/>
        <w:t xml:space="preserve">Besondere Vorsicht gilt für </w:t>
      </w:r>
      <w:r>
        <w:rPr>
          <w:sz w:val="22"/>
          <w:szCs w:val="22"/>
          <w:lang w:val="de-DE"/>
        </w:rPr>
        <w:t xml:space="preserve">trockene Christbäume (z.B. </w:t>
      </w:r>
      <w:r w:rsidR="00A00D89">
        <w:rPr>
          <w:sz w:val="22"/>
          <w:szCs w:val="22"/>
          <w:lang w:val="de-DE"/>
        </w:rPr>
        <w:t>zu Silvester oder am Dreikönigstag)</w:t>
      </w:r>
    </w:p>
    <w:p w:rsidR="00E575B9" w:rsidRPr="00E575B9" w:rsidRDefault="00E575B9" w:rsidP="00B54D83">
      <w:pPr>
        <w:numPr>
          <w:ilvl w:val="0"/>
          <w:numId w:val="6"/>
        </w:numPr>
        <w:spacing w:after="120" w:line="276" w:lineRule="auto"/>
        <w:ind w:left="357" w:right="851" w:hanging="357"/>
        <w:rPr>
          <w:sz w:val="22"/>
          <w:szCs w:val="22"/>
          <w:lang w:val="de-DE"/>
        </w:rPr>
      </w:pPr>
      <w:r w:rsidRPr="00E575B9">
        <w:rPr>
          <w:sz w:val="22"/>
          <w:szCs w:val="22"/>
          <w:lang w:val="de-DE"/>
        </w:rPr>
        <w:t>Wenn es trotzdem brennt:</w:t>
      </w:r>
      <w:r w:rsidRPr="00E575B9">
        <w:rPr>
          <w:sz w:val="22"/>
          <w:szCs w:val="22"/>
          <w:lang w:val="de-DE"/>
        </w:rPr>
        <w:br/>
      </w:r>
      <w:r w:rsidRPr="00014D85">
        <w:rPr>
          <w:sz w:val="22"/>
          <w:szCs w:val="22"/>
          <w:lang w:val="de-DE"/>
        </w:rPr>
        <w:t>ALARMIEREN – RETTEN – LÖSCHEN</w:t>
      </w:r>
      <w:r>
        <w:rPr>
          <w:sz w:val="22"/>
          <w:szCs w:val="22"/>
          <w:lang w:val="de-DE"/>
        </w:rPr>
        <w:t xml:space="preserve"> </w:t>
      </w:r>
      <w:r w:rsidRPr="00E575B9">
        <w:rPr>
          <w:sz w:val="22"/>
          <w:szCs w:val="22"/>
          <w:lang w:val="de-DE"/>
        </w:rPr>
        <w:t>(und zwar in dieser Reihenfolge!)</w:t>
      </w:r>
    </w:p>
    <w:p w:rsidR="00E575B9" w:rsidRDefault="00E575B9" w:rsidP="00793CE6">
      <w:pPr>
        <w:spacing w:after="0" w:line="276" w:lineRule="auto"/>
        <w:ind w:right="851"/>
        <w:rPr>
          <w:sz w:val="22"/>
          <w:szCs w:val="22"/>
          <w:lang w:val="de-DE"/>
        </w:rPr>
      </w:pPr>
    </w:p>
    <w:p w:rsidR="00E575B9" w:rsidRDefault="00E575B9" w:rsidP="00793CE6">
      <w:pPr>
        <w:spacing w:after="0" w:line="276" w:lineRule="auto"/>
        <w:ind w:right="851"/>
        <w:rPr>
          <w:sz w:val="22"/>
          <w:szCs w:val="22"/>
          <w:lang w:val="de-DE"/>
        </w:rPr>
      </w:pPr>
    </w:p>
    <w:p w:rsidR="00A00D89" w:rsidRPr="00A00D89" w:rsidRDefault="00A00D89" w:rsidP="00A00D89">
      <w:pPr>
        <w:spacing w:after="0" w:line="276" w:lineRule="auto"/>
        <w:ind w:right="851"/>
        <w:rPr>
          <w:color w:val="41915F"/>
          <w:sz w:val="32"/>
          <w:szCs w:val="32"/>
          <w:lang w:val="de-DE"/>
        </w:rPr>
      </w:pPr>
      <w:r>
        <w:rPr>
          <w:color w:val="41915F"/>
          <w:sz w:val="32"/>
          <w:szCs w:val="32"/>
          <w:lang w:val="de-DE"/>
        </w:rPr>
        <w:t>Weitere Tipps zur Brandvermeidung zu Weihnachten</w:t>
      </w:r>
    </w:p>
    <w:p w:rsidR="00E575B9" w:rsidRPr="00E575B9" w:rsidRDefault="00E575B9" w:rsidP="00E575B9">
      <w:pPr>
        <w:spacing w:after="0" w:line="276" w:lineRule="auto"/>
        <w:ind w:right="851"/>
        <w:rPr>
          <w:sz w:val="22"/>
          <w:szCs w:val="22"/>
          <w:lang w:val="de-DE"/>
        </w:rPr>
      </w:pPr>
    </w:p>
    <w:p w:rsidR="00E575B9" w:rsidRPr="00E575B9" w:rsidRDefault="00E575B9" w:rsidP="00B54D83">
      <w:pPr>
        <w:numPr>
          <w:ilvl w:val="0"/>
          <w:numId w:val="5"/>
        </w:numPr>
        <w:spacing w:after="120" w:line="276" w:lineRule="auto"/>
        <w:ind w:left="357" w:right="851" w:hanging="357"/>
        <w:rPr>
          <w:sz w:val="22"/>
          <w:szCs w:val="22"/>
          <w:lang w:val="de-DE"/>
        </w:rPr>
      </w:pPr>
      <w:r w:rsidRPr="00E575B9">
        <w:rPr>
          <w:sz w:val="22"/>
          <w:szCs w:val="22"/>
          <w:lang w:val="de-DE"/>
        </w:rPr>
        <w:t xml:space="preserve">Lassen Sie brennende Kerzen </w:t>
      </w:r>
      <w:r w:rsidR="00A00D89">
        <w:rPr>
          <w:sz w:val="22"/>
          <w:szCs w:val="22"/>
          <w:lang w:val="de-DE"/>
        </w:rPr>
        <w:t>grundsätzlich nicht</w:t>
      </w:r>
      <w:r w:rsidRPr="00E575B9">
        <w:rPr>
          <w:sz w:val="22"/>
          <w:szCs w:val="22"/>
          <w:lang w:val="de-DE"/>
        </w:rPr>
        <w:t xml:space="preserve"> unbeaufsichtigt!</w:t>
      </w:r>
    </w:p>
    <w:p w:rsidR="00E575B9" w:rsidRPr="00E575B9" w:rsidRDefault="00E575B9" w:rsidP="00B54D83">
      <w:pPr>
        <w:numPr>
          <w:ilvl w:val="0"/>
          <w:numId w:val="5"/>
        </w:numPr>
        <w:spacing w:after="120" w:line="276" w:lineRule="auto"/>
        <w:ind w:left="357" w:right="851" w:hanging="357"/>
        <w:rPr>
          <w:sz w:val="22"/>
          <w:szCs w:val="22"/>
          <w:lang w:val="de-DE"/>
        </w:rPr>
      </w:pPr>
      <w:r w:rsidRPr="00E575B9">
        <w:rPr>
          <w:sz w:val="22"/>
          <w:szCs w:val="22"/>
          <w:lang w:val="de-DE"/>
        </w:rPr>
        <w:t>Achten Sie auf möglichst große Abstände zwischen Kerzen und allen brennbaren Materialien wie z.B. Zeitungen, Tischtücher, Vorhänge usw.</w:t>
      </w:r>
    </w:p>
    <w:p w:rsidR="00E575B9" w:rsidRPr="00E575B9" w:rsidRDefault="00E575B9" w:rsidP="00B54D83">
      <w:pPr>
        <w:numPr>
          <w:ilvl w:val="0"/>
          <w:numId w:val="5"/>
        </w:numPr>
        <w:spacing w:after="120" w:line="276" w:lineRule="auto"/>
        <w:ind w:left="357" w:right="851" w:hanging="357"/>
        <w:rPr>
          <w:sz w:val="22"/>
          <w:szCs w:val="22"/>
          <w:lang w:val="de-DE"/>
        </w:rPr>
      </w:pPr>
      <w:r w:rsidRPr="00E575B9">
        <w:rPr>
          <w:sz w:val="22"/>
          <w:szCs w:val="22"/>
          <w:lang w:val="de-DE"/>
        </w:rPr>
        <w:t xml:space="preserve">Verwenden Sie </w:t>
      </w:r>
      <w:r w:rsidR="00B54D83">
        <w:rPr>
          <w:sz w:val="22"/>
          <w:szCs w:val="22"/>
          <w:lang w:val="de-DE"/>
        </w:rPr>
        <w:t xml:space="preserve">für Adventkränze </w:t>
      </w:r>
      <w:r w:rsidRPr="00E575B9">
        <w:rPr>
          <w:sz w:val="22"/>
          <w:szCs w:val="22"/>
          <w:lang w:val="de-DE"/>
        </w:rPr>
        <w:t>feuerfeste Unterlagen aus Keramik oder Metall.</w:t>
      </w:r>
    </w:p>
    <w:p w:rsidR="00E575B9" w:rsidRPr="00E575B9" w:rsidRDefault="00B54D83" w:rsidP="00B54D83">
      <w:pPr>
        <w:numPr>
          <w:ilvl w:val="0"/>
          <w:numId w:val="5"/>
        </w:numPr>
        <w:spacing w:after="120" w:line="276" w:lineRule="auto"/>
        <w:ind w:left="357" w:right="851" w:hanging="357"/>
        <w:rPr>
          <w:sz w:val="22"/>
          <w:szCs w:val="22"/>
          <w:lang w:val="de-DE"/>
        </w:rPr>
      </w:pPr>
      <w:r>
        <w:rPr>
          <w:sz w:val="22"/>
          <w:szCs w:val="22"/>
          <w:lang w:val="de-DE"/>
        </w:rPr>
        <w:t>Ersetzen Sie herab gebrannte Adventkranzk</w:t>
      </w:r>
      <w:r w:rsidR="00E575B9" w:rsidRPr="00E575B9">
        <w:rPr>
          <w:sz w:val="22"/>
          <w:szCs w:val="22"/>
          <w:lang w:val="de-DE"/>
        </w:rPr>
        <w:t>erzen unbedingt durch neue.</w:t>
      </w:r>
    </w:p>
    <w:p w:rsidR="00E575B9" w:rsidRPr="00E575B9" w:rsidRDefault="00E575B9" w:rsidP="00B54D83">
      <w:pPr>
        <w:numPr>
          <w:ilvl w:val="0"/>
          <w:numId w:val="5"/>
        </w:numPr>
        <w:spacing w:after="120" w:line="276" w:lineRule="auto"/>
        <w:ind w:left="357" w:right="851" w:hanging="357"/>
        <w:rPr>
          <w:sz w:val="22"/>
          <w:szCs w:val="22"/>
          <w:lang w:val="de-DE"/>
        </w:rPr>
      </w:pPr>
      <w:r w:rsidRPr="00E575B9">
        <w:rPr>
          <w:sz w:val="22"/>
          <w:szCs w:val="22"/>
          <w:lang w:val="de-DE"/>
        </w:rPr>
        <w:t>Besondere Vorsicht gilt für trockenes Reisig, also beim Adventkranz in der zweiten Dezember-Hälfte.</w:t>
      </w:r>
    </w:p>
    <w:p w:rsidR="00E575B9" w:rsidRPr="00E575B9" w:rsidRDefault="00E575B9" w:rsidP="00B54D83">
      <w:pPr>
        <w:numPr>
          <w:ilvl w:val="0"/>
          <w:numId w:val="5"/>
        </w:numPr>
        <w:spacing w:after="120" w:line="276" w:lineRule="auto"/>
        <w:ind w:left="357" w:right="851" w:hanging="357"/>
        <w:rPr>
          <w:sz w:val="22"/>
          <w:szCs w:val="22"/>
          <w:lang w:val="de-DE"/>
        </w:rPr>
      </w:pPr>
      <w:r w:rsidRPr="00E575B9">
        <w:rPr>
          <w:sz w:val="22"/>
          <w:szCs w:val="22"/>
          <w:lang w:val="de-DE"/>
        </w:rPr>
        <w:t>Beachten Sie die Piktogramme auf den Kerzen oder Verpackungen, diese weisen ebenfalls auf die Sicherheitshinweise hin.</w:t>
      </w:r>
    </w:p>
    <w:p w:rsidR="003245A7" w:rsidRPr="00197AE8" w:rsidRDefault="003245A7" w:rsidP="00051B99">
      <w:pPr>
        <w:spacing w:after="0" w:line="240" w:lineRule="auto"/>
        <w:ind w:right="851"/>
        <w:rPr>
          <w:rFonts w:cs="Arial"/>
          <w:sz w:val="22"/>
          <w:szCs w:val="22"/>
        </w:rPr>
      </w:pPr>
    </w:p>
    <w:sectPr w:rsidR="003245A7" w:rsidRPr="00197AE8" w:rsidSect="00567605">
      <w:headerReference w:type="default" r:id="rId8"/>
      <w:footerReference w:type="default" r:id="rId9"/>
      <w:headerReference w:type="first" r:id="rId10"/>
      <w:pgSz w:w="11906" w:h="16838" w:code="9"/>
      <w:pgMar w:top="1701" w:right="1418" w:bottom="1134" w:left="1418" w:header="709" w:footer="170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93" w:rsidRDefault="00685E93" w:rsidP="00A97FE5">
      <w:pPr>
        <w:spacing w:after="0" w:line="240" w:lineRule="auto"/>
      </w:pPr>
      <w:r>
        <w:separator/>
      </w:r>
    </w:p>
  </w:endnote>
  <w:endnote w:type="continuationSeparator" w:id="0">
    <w:p w:rsidR="00685E93" w:rsidRDefault="00685E93" w:rsidP="00A97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libri Light">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800002AF" w:usb1="4000206A"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DINPro-Medium">
    <w:altName w:val="Arial"/>
    <w:panose1 w:val="00000000000000000000"/>
    <w:charset w:val="00"/>
    <w:family w:val="modern"/>
    <w:notTrueType/>
    <w:pitch w:val="variable"/>
    <w:sig w:usb0="800002AF" w:usb1="4000206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5F" w:rsidRDefault="006B1212">
    <w:pPr>
      <w:pStyle w:val="Fuzeile"/>
    </w:pPr>
    <w:r w:rsidRPr="006B1212">
      <w:rPr>
        <w:noProof/>
        <w:lang w:val="de-DE" w:eastAsia="de-DE"/>
      </w:rPr>
      <w:pict>
        <v:shapetype id="_x0000_t202" coordsize="21600,21600" o:spt="202" path="m,l,21600r21600,l21600,xe">
          <v:stroke joinstyle="miter"/>
          <v:path gradientshapeok="t" o:connecttype="rect"/>
        </v:shapetype>
        <v:shape id="Text Box 50" o:spid="_x0000_s2051" type="#_x0000_t202" style="position:absolute;margin-left:399.65pt;margin-top:64.55pt;width:87.7pt;height:4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UhoMCAAAQBQAADgAAAGRycy9lMm9Eb2MueG1srFRbb9sgFH6ftP+AeE99qZ3EVp2qSZdpUneR&#10;2v0AYnCMhoEBid1V++874CRNd5GmaX7AwDn+zuX7jq+uh06gPTOWK1nh5CLGiMlaUS63Ff78sJ7M&#10;MbKOSEqEkqzCj8zi68XrV1e9LlmqWiUoMwhApC17XeHWOV1Gka1b1hF7oTSTYGyU6YiDo9lG1JAe&#10;0DsRpXE8jXplqDaqZtbC7e1oxIuA3zSsdh+bxjKHRIUhNxdWE9aNX6PFFSm3huiW14c0yD9k0REu&#10;IegJ6pY4gnaG/wLV8dooqxp3UasuUk3DaxZqgGqS+Kdq7luiWagFmmP1qU32/8HWH/afDOK0wpcY&#10;SdIBRQ9scGipBpSH9vTaluB1r8HPDXAPNIdSrb5T9ReLpFq1RG7ZjTGqbxmhkF7iGxudfeoJsaX1&#10;IJv+vaIQh+ycCkBDYzrfO+gGAnSg6fFEjc+l9iGT5HJWgKkGWz69TLM8hCDl8WttrHvLVIf8psIG&#10;qA/oZH9nnc+GlEcXH8wqwemaCxEOZrtZCYP2BGSyDs8B/YWbkN5ZKv/ZiDjeQJIQw9t8uoH2pyJJ&#10;s3iZFpP1dD6bZE2WT4pZPJ/ESbEspnFWZLfr7z7BJCtbTimTd1yyowST7O8oPgzDKJ4gQtRXuMjT&#10;fKToj0XG4fldkR13MJGCdxWen5xI6Yl9I2mYF0e4GPfRy/RDl6EHx3foSpCBZ37UgBs2A6B4OWwU&#10;fQRBGAV8AbXwG4FNq8w3jHoYyQrbrztiGEbinQRRFUmW+RkOhyyfpXAw55bNuYXIGqAq7DAatys3&#10;zv1OG75tIdIoY6luQIgNDxp5zuogXxi7UMzhF+Hn+vwcvJ5/ZIsfAAAA//8DAFBLAwQUAAYACAAA&#10;ACEARrWMst8AAAALAQAADwAAAGRycy9kb3ducmV2LnhtbEyPQU7DMBBF90jcwZpKbBB1EkpdhzgV&#10;IIG6bekBnHiaRI3HUew26e0xK1iO/tP/b4rtbHt2xdF3jhSkywQYUu1MR42C4/fn0waYD5qM7h2h&#10;ght62Jb3d4XOjZtoj9dDaFgsIZ9rBW0IQ865r1u02i/dgBSzkxutDvEcG25GPcVy2/MsSdbc6o7i&#10;QqsH/GixPh8uVsFpNz2+yKn6CkexX63fdScqd1PqYTG/vQILOIc/GH71ozqU0alyFzKe9QqElM8R&#10;jUEmU2CRkGIlgFUKslRsgJcF//9D+QMAAP//AwBQSwECLQAUAAYACAAAACEA5JnDwPsAAADhAQAA&#10;EwAAAAAAAAAAAAAAAAAAAAAAW0NvbnRlbnRfVHlwZXNdLnhtbFBLAQItABQABgAIAAAAIQAjsmrh&#10;1wAAAJQBAAALAAAAAAAAAAAAAAAAACwBAABfcmVscy8ucmVsc1BLAQItABQABgAIAAAAIQB6GRSG&#10;gwIAABAFAAAOAAAAAAAAAAAAAAAAACwCAABkcnMvZTJvRG9jLnhtbFBLAQItABQABgAIAAAAIQBG&#10;tYyy3wAAAAsBAAAPAAAAAAAAAAAAAAAAANsEAABkcnMvZG93bnJldi54bWxQSwUGAAAAAAQABADz&#10;AAAA5wUAAAAA&#10;" stroked="f">
          <v:textbox>
            <w:txbxContent>
              <w:p w:rsidR="0064715F" w:rsidRPr="000E6E3D" w:rsidRDefault="006B1212" w:rsidP="000E6E3D">
                <w:pPr>
                  <w:pStyle w:val="Seitennummerierung"/>
                </w:pPr>
                <w:r>
                  <w:fldChar w:fldCharType="begin"/>
                </w:r>
                <w:r w:rsidR="0064715F">
                  <w:instrText xml:space="preserve"> PAGE   \* MERGEFORMAT </w:instrText>
                </w:r>
                <w:r>
                  <w:fldChar w:fldCharType="separate"/>
                </w:r>
                <w:r w:rsidR="00E36A52">
                  <w:rPr>
                    <w:noProof/>
                  </w:rPr>
                  <w:t>2</w:t>
                </w:r>
                <w:r>
                  <w:fldChar w:fldCharType="end"/>
                </w:r>
                <w:r w:rsidR="0064715F" w:rsidRPr="000E6E3D">
                  <w:t>/</w:t>
                </w:r>
                <w:fldSimple w:instr=" NUMPAGES   \* MERGEFORMAT ">
                  <w:r w:rsidR="00E36A52">
                    <w:rPr>
                      <w:noProof/>
                    </w:rPr>
                    <w:t>3</w:t>
                  </w:r>
                </w:fldSimple>
              </w:p>
            </w:txbxContent>
          </v:textbox>
        </v:shape>
      </w:pict>
    </w:r>
    <w:r w:rsidRPr="006B1212">
      <w:rPr>
        <w:noProof/>
        <w:lang w:val="de-DE" w:eastAsia="de-DE"/>
      </w:rPr>
      <w:pict>
        <v:shapetype id="_x0000_t32" coordsize="21600,21600" o:spt="32" o:oned="t" path="m,l21600,21600e" filled="f">
          <v:path arrowok="t" fillok="f" o:connecttype="none"/>
          <o:lock v:ext="edit" shapetype="t"/>
        </v:shapetype>
        <v:shape id="AutoShape 48" o:spid="_x0000_s2050" type="#_x0000_t32" style="position:absolute;margin-left:70.9pt;margin-top:773.95pt;width:481.9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liOiACAAA8BAAADgAAAGRycy9lMm9Eb2MueG1srFPBjtowEL1X6j9YvrNJIFCICKtVgF62XaTd&#10;foCxncSqY1u2IaCq/96xIYhtL1XVizPOzLx5M/O8fDx1Eh25dUKrEmcPKUZcUc2Eakr87W07mmPk&#10;PFGMSK14ic/c4cfVxw/L3hR8rFstGbcIQJQrelPi1ntTJImjLe+Ie9CGK3DW2nbEw9U2CbOkB/RO&#10;JuM0nSW9tsxYTblz8Hd9ceJVxK9rTv1LXTvukSwxcPPxtPHchzNZLUnRWGJaQa80yD+w6IhQUPQG&#10;tSaeoIMVf0B1glrtdO0fqO4SXdeC8tgDdJOlv3Xz2hLDYy8wHGduY3L/D5Z+Pe4sEqzEY4wU6WBF&#10;TwevY2WUz8N8euMKCKvUzoYO6Um9mmdNvzukdNUS1fAY/XY2kJyFjORdSrg4A1X2/RfNIIZAgTis&#10;U227AAljQKe4k/NtJ/zkEYWfswwGM4HV0cGXkGJINNb5z1x3KBgldt4S0bS+0krB5rXNYhlyfHY+&#10;0CLFkBCqKr0VUkYBSIV6KDWZpjHBaSlYcIYwZ5t9JS06EpBQni2y6Tb2CJ77MKsPikWwlhO2udqe&#10;CHmxobhUAQ8aAzpX66KRH4t0sZlv5vkoH882ozxlbPS0rfLRbJt9mq4n66paZz8DtSwvWsEYV4Hd&#10;oNcs/zs9XF/ORWk3xd7GkLxHj/MCssM3ko6bDcu8yGKv2Xlnh42DRGPw9TmFN3B/B/v+0a9+AQAA&#10;//8DAFBLAwQUAAYACAAAACEAOyTZA+AAAAAOAQAADwAAAGRycy9kb3ducmV2LnhtbEyPzU7DMBCE&#10;70i8g7VIXBC1U7UBQpwKVeJAOfXnwNGJlyRqvI5ip03fnu0BwW1ndzT7Tb6aXCdOOITWk4ZkpkAg&#10;Vd62VGs47N8fn0GEaMiazhNquGCAVXF7k5vM+jNt8bSLteAQCpnR0MTYZ1KGqkFnwsz3SHz79oMz&#10;keVQSzuYM4e7Ts6VSqUzLfGHxvS4brA67kanoXT78aPefm2Ol7V82Hym84NKndb3d9PbK4iIU/wz&#10;wxWf0aFgptKPZIPoWC8SRo88LBdPLyCulkQtUxDl704Wufxfo/gBAAD//wMAUEsBAi0AFAAGAAgA&#10;AAAhAOSZw8D7AAAA4QEAABMAAAAAAAAAAAAAAAAAAAAAAFtDb250ZW50X1R5cGVzXS54bWxQSwEC&#10;LQAUAAYACAAAACEAI7Jq4dcAAACUAQAACwAAAAAAAAAAAAAAAAAsAQAAX3JlbHMvLnJlbHNQSwEC&#10;LQAUAAYACAAAACEAocliOiACAAA8BAAADgAAAAAAAAAAAAAAAAAsAgAAZHJzL2Uyb0RvYy54bWxQ&#10;SwECLQAUAAYACAAAACEAOyTZA+AAAAAOAQAADwAAAAAAAAAAAAAAAAB4BAAAZHJzL2Rvd25yZXYu&#10;eG1sUEsFBgAAAAAEAAQA8wAAAIUFAAAAAA==&#10;" strokecolor="#41915f" strokeweight=".5pt">
          <w10:wrap anchorx="page" anchory="page"/>
        </v:shape>
      </w:pict>
    </w:r>
    <w:r w:rsidRPr="006B1212">
      <w:rPr>
        <w:noProof/>
        <w:lang w:val="de-DE" w:eastAsia="de-DE"/>
      </w:rPr>
      <w:pict>
        <v:shape id="Text Box 38" o:spid="_x0000_s2049" type="#_x0000_t202" style="position:absolute;margin-left:70.9pt;margin-top:782.45pt;width:362.75pt;height:36.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Q74X8CAAAHBQAADgAAAGRycy9lMm9Eb2MueG1srFTbjtsgEH2v1H9AvGdtp042tuKsNtmmqrS9&#10;SLv9AAI4RsVAgcTeVv33DjjOppeHqqof8ADD4czMGZY3fSvRkVsntKpwdpVixBXVTKh9hT89bicL&#10;jJwnihGpFa/wE3f4ZvXyxbIzJZ/qRkvGLQIQ5crOVLjx3pRJ4mjDW+KutOEKNmttW+JhavcJs6QD&#10;9FYm0zSdJ522zFhNuXOwejds4lXEr2tO/Ye6dtwjWWHg5uNo47gLY7JaknJviWkEPdEg/8CiJULB&#10;pWeoO+IJOljxG1QrqNVO1/6K6jbRdS0ojzFANFn6SzQPDTE8xgLJceacJvf/YOn740eLBIPaYaRI&#10;CyV65L1Ha92jV4uQns64ErweDPj5HtaDawjVmXtNPzuk9KYhas9vrdVdwwkDelk4mVwcHXBcANl1&#10;7zSDe8jB6wjU17YNgJANBOhQpqdzaQIXCov5PJ0X0xlGFPby+XVRzOIVpBxPG+v8G65bFIwKWyh9&#10;RCfHe+cDG1KOLpG9loJthZRxYve7jbToSEAm2/id0N2lm1TBWelwbEAcVoAk3BH2At1Y9m9FNs3T&#10;9bSYbOeL60le57NJcZ0uJmlWrIt5mhf53fZ7IJjlZSMY4+peKD5KMMv/rsSnZhjEE0WIugoXM8hU&#10;jOuSvbsMMo3fn4JshYeOlKKt8OLsRMpQ2NeKQdik9ETIwU5+ph+zDDkY/zErUQah8oMGfL/rT4ID&#10;sCCRnWZPoAuroWxQfHhNwGi0/YpRB51ZYfflQCzHSL5VoK3QxqNhR2M3GkRROFphj9FgbvzQ7gdj&#10;xb4B5EG9St+C/moRpfHM4qRa6LYYw+llCO18OY9ez+/X6gcAAAD//wMAUEsDBBQABgAIAAAAIQDa&#10;vEiN4gAAAA0BAAAPAAAAZHJzL2Rvd25yZXYueG1sTI9LT8MwEITvSPwHa5G4IOr0gRtCnApaeoND&#10;H+rZjU0SEa8j22nSf89ygtvO7mj2m3w12pZdjA+NQwnTSQLMYOl0g5WE42H7mAILUaFWrUMj4WoC&#10;rIrbm1xl2g24M5d9rBiFYMiUhDrGLuM8lLWxKkxcZ5BuX85bFUn6imuvBgq3LZ8lieBWNUgfatWZ&#10;dW3K731vJYiN74cdrh82x/cP9dlVs9Pb9STl/d34+gIsmjH+meEXn9ChIKaz61EH1pJeTAk90vAk&#10;Fs/AyJKK5RzYmVZingrgRc7/tyh+AAAA//8DAFBLAQItABQABgAIAAAAIQDkmcPA+wAAAOEBAAAT&#10;AAAAAAAAAAAAAAAAAAAAAABbQ29udGVudF9UeXBlc10ueG1sUEsBAi0AFAAGAAgAAAAhACOyauHX&#10;AAAAlAEAAAsAAAAAAAAAAAAAAAAALAEAAF9yZWxzLy5yZWxzUEsBAi0AFAAGAAgAAAAhAOZ0O+F/&#10;AgAABwUAAA4AAAAAAAAAAAAAAAAALAIAAGRycy9lMm9Eb2MueG1sUEsBAi0AFAAGAAgAAAAhANq8&#10;SI3iAAAADQEAAA8AAAAAAAAAAAAAAAAA1wQAAGRycy9kb3ducmV2LnhtbFBLBQYAAAAABAAEAPMA&#10;AADmBQAAAAA=&#10;" stroked="f">
          <v:textbox inset="0,0,0,0">
            <w:txbxContent>
              <w:p w:rsidR="0064715F" w:rsidRPr="00CB01AD" w:rsidRDefault="0064715F" w:rsidP="00CB01AD">
                <w:pPr>
                  <w:spacing w:line="170" w:lineRule="exact"/>
                  <w:rPr>
                    <w:rFonts w:ascii="DINPro-Regular" w:hAnsi="DINPro-Regular"/>
                    <w:b/>
                    <w:color w:val="585858"/>
                    <w:sz w:val="16"/>
                  </w:rPr>
                </w:pPr>
                <w:r>
                  <w:rPr>
                    <w:rFonts w:ascii="DINPro-Regular" w:hAnsi="DINPro-Regular"/>
                    <w:b/>
                    <w:color w:val="585858"/>
                    <w:sz w:val="16"/>
                  </w:rPr>
                  <w:t>Pressekontakt</w:t>
                </w:r>
              </w:p>
              <w:p w:rsidR="0064715F" w:rsidRPr="00737CDA" w:rsidRDefault="0064715F" w:rsidP="00CB01AD">
                <w:pPr>
                  <w:spacing w:line="170" w:lineRule="exact"/>
                  <w:rPr>
                    <w:rFonts w:ascii="DINPro-Regular" w:hAnsi="DINPro-Regular"/>
                    <w:color w:val="585858"/>
                    <w:sz w:val="16"/>
                  </w:rPr>
                </w:pPr>
                <w:r>
                  <w:rPr>
                    <w:rFonts w:ascii="DINPro-Regular" w:hAnsi="DINPro-Regular"/>
                    <w:color w:val="585858"/>
                    <w:sz w:val="16"/>
                  </w:rPr>
                  <w:t>bogner werbung | pr – Mag. Gernot Bogner</w:t>
                </w:r>
                <w:r>
                  <w:rPr>
                    <w:rFonts w:ascii="DINPro-Regular" w:hAnsi="DINPro-Regular"/>
                    <w:color w:val="585858"/>
                    <w:sz w:val="16"/>
                  </w:rPr>
                  <w:br/>
                  <w:t>T +43 699</w:t>
                </w:r>
                <w:r w:rsidRPr="00CB01AD">
                  <w:rPr>
                    <w:rFonts w:ascii="DINPro-Regular" w:hAnsi="DINPro-Regular"/>
                    <w:color w:val="585858"/>
                    <w:sz w:val="16"/>
                  </w:rPr>
                  <w:t xml:space="preserve"> </w:t>
                </w:r>
                <w:r>
                  <w:rPr>
                    <w:rFonts w:ascii="DINPro-Regular" w:hAnsi="DINPro-Regular"/>
                    <w:color w:val="585858"/>
                    <w:sz w:val="16"/>
                  </w:rPr>
                  <w:t>18922171 _ E gernotbogner@me.com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93" w:rsidRDefault="00685E93" w:rsidP="00A97FE5">
      <w:pPr>
        <w:spacing w:after="0" w:line="240" w:lineRule="auto"/>
      </w:pPr>
      <w:r>
        <w:separator/>
      </w:r>
    </w:p>
  </w:footnote>
  <w:footnote w:type="continuationSeparator" w:id="0">
    <w:p w:rsidR="00685E93" w:rsidRDefault="00685E93" w:rsidP="00A97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5F" w:rsidRDefault="0064715F" w:rsidP="00567605">
    <w:pPr>
      <w:pStyle w:val="Kopfzeile"/>
      <w:spacing w:after="1720"/>
    </w:pPr>
    <w:r>
      <w:rPr>
        <w:noProof/>
        <w:lang w:eastAsia="de-AT"/>
      </w:rPr>
      <w:drawing>
        <wp:anchor distT="0" distB="0" distL="114300" distR="114300" simplePos="0" relativeHeight="251682816" behindDoc="0" locked="0" layoutInCell="1" allowOverlap="1">
          <wp:simplePos x="0" y="0"/>
          <wp:positionH relativeFrom="page">
            <wp:posOffset>3784226</wp:posOffset>
          </wp:positionH>
          <wp:positionV relativeFrom="page">
            <wp:posOffset>460588</wp:posOffset>
          </wp:positionV>
          <wp:extent cx="2520000" cy="821728"/>
          <wp:effectExtent l="19050" t="0" r="0" b="0"/>
          <wp:wrapNone/>
          <wp:docPr id="7" name="Picture 1" descr="bvs_logo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s_logo_1.emf"/>
                  <pic:cNvPicPr/>
                </pic:nvPicPr>
                <pic:blipFill>
                  <a:blip r:embed="rId1"/>
                  <a:stretch>
                    <a:fillRect/>
                  </a:stretch>
                </pic:blipFill>
                <pic:spPr>
                  <a:xfrm>
                    <a:off x="0" y="0"/>
                    <a:ext cx="2520000" cy="82172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5F" w:rsidRDefault="0064715F">
    <w:pPr>
      <w:pStyle w:val="Kopfzeile"/>
    </w:pPr>
    <w:r w:rsidRPr="00737CDA">
      <w:rPr>
        <w:noProof/>
        <w:lang w:eastAsia="de-AT"/>
      </w:rPr>
      <w:drawing>
        <wp:anchor distT="0" distB="0" distL="114300" distR="114300" simplePos="0" relativeHeight="251685888" behindDoc="0" locked="0" layoutInCell="1" allowOverlap="1">
          <wp:simplePos x="0" y="0"/>
          <wp:positionH relativeFrom="page">
            <wp:posOffset>3935376</wp:posOffset>
          </wp:positionH>
          <wp:positionV relativeFrom="page">
            <wp:posOffset>598967</wp:posOffset>
          </wp:positionV>
          <wp:extent cx="2511498" cy="701749"/>
          <wp:effectExtent l="19050" t="0" r="0" b="0"/>
          <wp:wrapNone/>
          <wp:docPr id="8" name="Picture 1" descr="bvs_logo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s_logo_1.emf"/>
                  <pic:cNvPicPr/>
                </pic:nvPicPr>
                <pic:blipFill>
                  <a:blip r:embed="rId1"/>
                  <a:stretch>
                    <a:fillRect/>
                  </a:stretch>
                </pic:blipFill>
                <pic:spPr>
                  <a:xfrm>
                    <a:off x="0" y="0"/>
                    <a:ext cx="2517116" cy="7073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213"/>
    <w:multiLevelType w:val="hybridMultilevel"/>
    <w:tmpl w:val="79F2CE2C"/>
    <w:lvl w:ilvl="0" w:tplc="04070001">
      <w:start w:val="1"/>
      <w:numFmt w:val="bullet"/>
      <w:lvlText w:val=""/>
      <w:lvlJc w:val="left"/>
      <w:pPr>
        <w:ind w:left="360" w:hanging="360"/>
      </w:pPr>
      <w:rPr>
        <w:rFonts w:ascii="Wingdings" w:hAnsi="Wingdings"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5F7F98"/>
    <w:multiLevelType w:val="hybridMultilevel"/>
    <w:tmpl w:val="638A2B9E"/>
    <w:lvl w:ilvl="0" w:tplc="687CD6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BA42168"/>
    <w:multiLevelType w:val="hybridMultilevel"/>
    <w:tmpl w:val="97FA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321666"/>
    <w:multiLevelType w:val="hybridMultilevel"/>
    <w:tmpl w:val="F5C66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D647E01"/>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7D91069B"/>
    <w:multiLevelType w:val="hybridMultilevel"/>
    <w:tmpl w:val="C72EC2B6"/>
    <w:lvl w:ilvl="0" w:tplc="7A3CCF5E">
      <w:start w:val="1"/>
      <w:numFmt w:val="bullet"/>
      <w:pStyle w:val="Liste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3">
      <o:colormru v:ext="edit" colors="#41915f"/>
    </o:shapedefaults>
    <o:shapelayout v:ext="edit">
      <o:idmap v:ext="edit" data="2"/>
      <o:rules v:ext="edit">
        <o:r id="V:Rule2" type="connector" idref="#AutoShape 48"/>
      </o:rules>
    </o:shapelayout>
  </w:hdrShapeDefaults>
  <w:footnotePr>
    <w:footnote w:id="-1"/>
    <w:footnote w:id="0"/>
  </w:footnotePr>
  <w:endnotePr>
    <w:endnote w:id="-1"/>
    <w:endnote w:id="0"/>
  </w:endnotePr>
  <w:compat/>
  <w:rsids>
    <w:rsidRoot w:val="00FD6090"/>
    <w:rsid w:val="000139DE"/>
    <w:rsid w:val="00014D85"/>
    <w:rsid w:val="00027EAD"/>
    <w:rsid w:val="00051B99"/>
    <w:rsid w:val="00055841"/>
    <w:rsid w:val="00081D39"/>
    <w:rsid w:val="000874A4"/>
    <w:rsid w:val="000E6E3D"/>
    <w:rsid w:val="00103B33"/>
    <w:rsid w:val="00130A40"/>
    <w:rsid w:val="00134706"/>
    <w:rsid w:val="00144DBD"/>
    <w:rsid w:val="00197AE8"/>
    <w:rsid w:val="001D1218"/>
    <w:rsid w:val="001F2A28"/>
    <w:rsid w:val="001F5C5F"/>
    <w:rsid w:val="0020542D"/>
    <w:rsid w:val="002418FB"/>
    <w:rsid w:val="00242B2D"/>
    <w:rsid w:val="00260141"/>
    <w:rsid w:val="00267921"/>
    <w:rsid w:val="002716A2"/>
    <w:rsid w:val="00274368"/>
    <w:rsid w:val="002B7FA2"/>
    <w:rsid w:val="002D1C12"/>
    <w:rsid w:val="002E1612"/>
    <w:rsid w:val="002F1DC7"/>
    <w:rsid w:val="0030094C"/>
    <w:rsid w:val="003220BD"/>
    <w:rsid w:val="003245A7"/>
    <w:rsid w:val="0033428F"/>
    <w:rsid w:val="00341D27"/>
    <w:rsid w:val="00351BC2"/>
    <w:rsid w:val="00360C1F"/>
    <w:rsid w:val="00371139"/>
    <w:rsid w:val="0037434E"/>
    <w:rsid w:val="00387A04"/>
    <w:rsid w:val="003B582C"/>
    <w:rsid w:val="003E38FC"/>
    <w:rsid w:val="004135CE"/>
    <w:rsid w:val="004142CD"/>
    <w:rsid w:val="0041504E"/>
    <w:rsid w:val="00420349"/>
    <w:rsid w:val="004258F4"/>
    <w:rsid w:val="004308AD"/>
    <w:rsid w:val="00440209"/>
    <w:rsid w:val="0044070B"/>
    <w:rsid w:val="00453FF0"/>
    <w:rsid w:val="00473C45"/>
    <w:rsid w:val="004828A8"/>
    <w:rsid w:val="004A2C5E"/>
    <w:rsid w:val="004B0E6C"/>
    <w:rsid w:val="004B54DC"/>
    <w:rsid w:val="004B5B97"/>
    <w:rsid w:val="004D0DAF"/>
    <w:rsid w:val="004E2750"/>
    <w:rsid w:val="004F7E35"/>
    <w:rsid w:val="005051F2"/>
    <w:rsid w:val="00541EEC"/>
    <w:rsid w:val="005532E5"/>
    <w:rsid w:val="00567605"/>
    <w:rsid w:val="005821F4"/>
    <w:rsid w:val="00583B06"/>
    <w:rsid w:val="005A422B"/>
    <w:rsid w:val="005A459D"/>
    <w:rsid w:val="005C6C8A"/>
    <w:rsid w:val="005D51E8"/>
    <w:rsid w:val="005E360C"/>
    <w:rsid w:val="006051D1"/>
    <w:rsid w:val="0062231A"/>
    <w:rsid w:val="006230FD"/>
    <w:rsid w:val="00642723"/>
    <w:rsid w:val="0064715F"/>
    <w:rsid w:val="00652D08"/>
    <w:rsid w:val="00657A91"/>
    <w:rsid w:val="00662D7E"/>
    <w:rsid w:val="00680444"/>
    <w:rsid w:val="00682527"/>
    <w:rsid w:val="0068475A"/>
    <w:rsid w:val="00685E93"/>
    <w:rsid w:val="006B0297"/>
    <w:rsid w:val="006B0312"/>
    <w:rsid w:val="006B1212"/>
    <w:rsid w:val="006C655B"/>
    <w:rsid w:val="006C7B61"/>
    <w:rsid w:val="006D2106"/>
    <w:rsid w:val="006F4615"/>
    <w:rsid w:val="00711FBC"/>
    <w:rsid w:val="007154BD"/>
    <w:rsid w:val="00737CDA"/>
    <w:rsid w:val="00761F33"/>
    <w:rsid w:val="00793CE6"/>
    <w:rsid w:val="007B616D"/>
    <w:rsid w:val="007C602B"/>
    <w:rsid w:val="007E33D9"/>
    <w:rsid w:val="007F44E7"/>
    <w:rsid w:val="00800E7F"/>
    <w:rsid w:val="00814933"/>
    <w:rsid w:val="00823B3F"/>
    <w:rsid w:val="008665C9"/>
    <w:rsid w:val="0087490C"/>
    <w:rsid w:val="00892463"/>
    <w:rsid w:val="008A56D5"/>
    <w:rsid w:val="0090528C"/>
    <w:rsid w:val="00921D62"/>
    <w:rsid w:val="00924D52"/>
    <w:rsid w:val="00951E5B"/>
    <w:rsid w:val="009670E4"/>
    <w:rsid w:val="0097135C"/>
    <w:rsid w:val="009A1C32"/>
    <w:rsid w:val="009B07DA"/>
    <w:rsid w:val="009B3165"/>
    <w:rsid w:val="009E51DD"/>
    <w:rsid w:val="009E613F"/>
    <w:rsid w:val="00A00D89"/>
    <w:rsid w:val="00A033DB"/>
    <w:rsid w:val="00A12E36"/>
    <w:rsid w:val="00A16D5C"/>
    <w:rsid w:val="00A77993"/>
    <w:rsid w:val="00A80B54"/>
    <w:rsid w:val="00A863D6"/>
    <w:rsid w:val="00A870D4"/>
    <w:rsid w:val="00A90CAF"/>
    <w:rsid w:val="00A97FE5"/>
    <w:rsid w:val="00AB0EB5"/>
    <w:rsid w:val="00AB26F2"/>
    <w:rsid w:val="00AE1133"/>
    <w:rsid w:val="00AE63A9"/>
    <w:rsid w:val="00AF36D9"/>
    <w:rsid w:val="00AF601E"/>
    <w:rsid w:val="00B0155A"/>
    <w:rsid w:val="00B13FB8"/>
    <w:rsid w:val="00B15C5B"/>
    <w:rsid w:val="00B23BAF"/>
    <w:rsid w:val="00B26674"/>
    <w:rsid w:val="00B44745"/>
    <w:rsid w:val="00B54D83"/>
    <w:rsid w:val="00B622A2"/>
    <w:rsid w:val="00B75343"/>
    <w:rsid w:val="00BC593F"/>
    <w:rsid w:val="00BD3023"/>
    <w:rsid w:val="00BF5FC4"/>
    <w:rsid w:val="00BF77C8"/>
    <w:rsid w:val="00C16B79"/>
    <w:rsid w:val="00C3162E"/>
    <w:rsid w:val="00C50DA8"/>
    <w:rsid w:val="00C60D3C"/>
    <w:rsid w:val="00CB01AD"/>
    <w:rsid w:val="00CC1C3D"/>
    <w:rsid w:val="00CC3FAB"/>
    <w:rsid w:val="00CE0104"/>
    <w:rsid w:val="00CF7991"/>
    <w:rsid w:val="00D0222D"/>
    <w:rsid w:val="00D41B3F"/>
    <w:rsid w:val="00D518A8"/>
    <w:rsid w:val="00D53F54"/>
    <w:rsid w:val="00D6252F"/>
    <w:rsid w:val="00D96247"/>
    <w:rsid w:val="00DA32C9"/>
    <w:rsid w:val="00DA3865"/>
    <w:rsid w:val="00DA4285"/>
    <w:rsid w:val="00DA50C2"/>
    <w:rsid w:val="00DA6B1B"/>
    <w:rsid w:val="00DC038E"/>
    <w:rsid w:val="00DC7BB5"/>
    <w:rsid w:val="00DD2948"/>
    <w:rsid w:val="00DE085E"/>
    <w:rsid w:val="00DF4291"/>
    <w:rsid w:val="00E0145C"/>
    <w:rsid w:val="00E0222E"/>
    <w:rsid w:val="00E344F3"/>
    <w:rsid w:val="00E35AE6"/>
    <w:rsid w:val="00E36A52"/>
    <w:rsid w:val="00E575B9"/>
    <w:rsid w:val="00E61E75"/>
    <w:rsid w:val="00E6771F"/>
    <w:rsid w:val="00E73BD0"/>
    <w:rsid w:val="00E81A44"/>
    <w:rsid w:val="00E861AF"/>
    <w:rsid w:val="00EB3355"/>
    <w:rsid w:val="00EC05AB"/>
    <w:rsid w:val="00EC1B5F"/>
    <w:rsid w:val="00EE73E6"/>
    <w:rsid w:val="00EF3E31"/>
    <w:rsid w:val="00F32A67"/>
    <w:rsid w:val="00F96300"/>
    <w:rsid w:val="00FC73CE"/>
    <w:rsid w:val="00FD25CF"/>
    <w:rsid w:val="00FD5079"/>
    <w:rsid w:val="00FD6090"/>
    <w:rsid w:val="00FE5483"/>
    <w:rsid w:val="00FE5CEF"/>
    <w:rsid w:val="00FF190D"/>
    <w:rsid w:val="00FF4A5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41915f"/>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Lucida Grande"/>
        <w:sz w:val="24"/>
        <w:szCs w:val="16"/>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DBD"/>
  </w:style>
  <w:style w:type="paragraph" w:styleId="berschrift1">
    <w:name w:val="heading 1"/>
    <w:basedOn w:val="Standard"/>
    <w:next w:val="Standard"/>
    <w:link w:val="berschrift1Zchn"/>
    <w:uiPriority w:val="9"/>
    <w:qFormat/>
    <w:rsid w:val="00E81A44"/>
    <w:pPr>
      <w:keepNext/>
      <w:keepLines/>
      <w:numPr>
        <w:numId w:val="1"/>
      </w:numPr>
      <w:tabs>
        <w:tab w:val="left" w:pos="284"/>
      </w:tabs>
      <w:spacing w:before="720" w:after="240"/>
      <w:ind w:left="431" w:hanging="431"/>
      <w:outlineLvl w:val="0"/>
    </w:pPr>
    <w:rPr>
      <w:rFonts w:asciiTheme="majorHAnsi" w:eastAsiaTheme="majorEastAsia" w:hAnsiTheme="majorHAnsi" w:cstheme="majorBidi"/>
      <w:b/>
      <w:bCs/>
      <w:color w:val="41915F"/>
      <w:sz w:val="22"/>
      <w:szCs w:val="28"/>
    </w:rPr>
  </w:style>
  <w:style w:type="paragraph" w:styleId="berschrift2">
    <w:name w:val="heading 2"/>
    <w:basedOn w:val="Standard"/>
    <w:next w:val="Standard"/>
    <w:link w:val="berschrift2Zchn"/>
    <w:uiPriority w:val="9"/>
    <w:unhideWhenUsed/>
    <w:qFormat/>
    <w:rsid w:val="00E81A44"/>
    <w:pPr>
      <w:keepNext/>
      <w:keepLines/>
      <w:numPr>
        <w:ilvl w:val="1"/>
        <w:numId w:val="1"/>
      </w:numPr>
      <w:tabs>
        <w:tab w:val="left" w:pos="454"/>
      </w:tabs>
      <w:spacing w:before="720" w:after="240"/>
      <w:ind w:left="578" w:hanging="578"/>
      <w:outlineLvl w:val="1"/>
    </w:pPr>
    <w:rPr>
      <w:rFonts w:asciiTheme="majorHAnsi" w:eastAsiaTheme="majorEastAsia" w:hAnsiTheme="majorHAnsi" w:cstheme="majorBidi"/>
      <w:b/>
      <w:bCs/>
      <w:color w:val="41915F"/>
      <w:sz w:val="22"/>
      <w:szCs w:val="26"/>
    </w:rPr>
  </w:style>
  <w:style w:type="paragraph" w:styleId="berschrift3">
    <w:name w:val="heading 3"/>
    <w:basedOn w:val="Standard"/>
    <w:next w:val="Standard"/>
    <w:link w:val="berschrift3Zchn"/>
    <w:uiPriority w:val="9"/>
    <w:semiHidden/>
    <w:unhideWhenUsed/>
    <w:qFormat/>
    <w:rsid w:val="004135C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4135C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665C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665C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665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65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65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7F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FE5"/>
  </w:style>
  <w:style w:type="paragraph" w:styleId="Fuzeile">
    <w:name w:val="footer"/>
    <w:basedOn w:val="Standard"/>
    <w:link w:val="FuzeileZchn"/>
    <w:uiPriority w:val="99"/>
    <w:unhideWhenUsed/>
    <w:rsid w:val="00A97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FE5"/>
  </w:style>
  <w:style w:type="paragraph" w:styleId="Sprechblasentext">
    <w:name w:val="Balloon Text"/>
    <w:basedOn w:val="Standard"/>
    <w:link w:val="SprechblasentextZchn"/>
    <w:uiPriority w:val="99"/>
    <w:semiHidden/>
    <w:unhideWhenUsed/>
    <w:rsid w:val="00A97FE5"/>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A97FE5"/>
    <w:rPr>
      <w:rFonts w:ascii="Tahoma" w:hAnsi="Tahoma" w:cs="Tahoma"/>
      <w:sz w:val="16"/>
    </w:rPr>
  </w:style>
  <w:style w:type="character" w:customStyle="1" w:styleId="berschrift2Zchn">
    <w:name w:val="Überschrift 2 Zchn"/>
    <w:basedOn w:val="Absatz-Standardschriftart"/>
    <w:link w:val="berschrift2"/>
    <w:uiPriority w:val="9"/>
    <w:rsid w:val="00E81A44"/>
    <w:rPr>
      <w:rFonts w:asciiTheme="majorHAnsi" w:eastAsiaTheme="majorEastAsia" w:hAnsiTheme="majorHAnsi" w:cstheme="majorBidi"/>
      <w:b/>
      <w:bCs/>
      <w:color w:val="41915F"/>
      <w:sz w:val="22"/>
      <w:szCs w:val="26"/>
    </w:rPr>
  </w:style>
  <w:style w:type="character" w:customStyle="1" w:styleId="berschrift3Zchn">
    <w:name w:val="Überschrift 3 Zchn"/>
    <w:basedOn w:val="Absatz-Standardschriftart"/>
    <w:link w:val="berschrift3"/>
    <w:uiPriority w:val="9"/>
    <w:semiHidden/>
    <w:rsid w:val="004135CE"/>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4135CE"/>
    <w:rPr>
      <w:rFonts w:asciiTheme="majorHAnsi" w:eastAsiaTheme="majorEastAsia" w:hAnsiTheme="majorHAnsi" w:cstheme="majorBidi"/>
      <w:b/>
      <w:bCs/>
      <w:i/>
      <w:iCs/>
      <w:color w:val="5B9BD5" w:themeColor="accent1"/>
    </w:rPr>
  </w:style>
  <w:style w:type="paragraph" w:customStyle="1" w:styleId="Kapitel-Titel">
    <w:name w:val="Kapitel-Titel"/>
    <w:basedOn w:val="Standard"/>
    <w:link w:val="Kapitel-TitelChar"/>
    <w:qFormat/>
    <w:rsid w:val="00134706"/>
    <w:pPr>
      <w:spacing w:line="280" w:lineRule="exact"/>
    </w:pPr>
    <w:rPr>
      <w:rFonts w:ascii="DINPro-Bold" w:hAnsi="DINPro-Bold"/>
      <w:color w:val="41915F"/>
      <w:sz w:val="22"/>
      <w:szCs w:val="22"/>
    </w:rPr>
  </w:style>
  <w:style w:type="character" w:customStyle="1" w:styleId="berschrift1Zchn">
    <w:name w:val="Überschrift 1 Zchn"/>
    <w:basedOn w:val="Absatz-Standardschriftart"/>
    <w:link w:val="berschrift1"/>
    <w:uiPriority w:val="9"/>
    <w:rsid w:val="00E81A44"/>
    <w:rPr>
      <w:rFonts w:asciiTheme="majorHAnsi" w:eastAsiaTheme="majorEastAsia" w:hAnsiTheme="majorHAnsi" w:cstheme="majorBidi"/>
      <w:b/>
      <w:bCs/>
      <w:color w:val="41915F"/>
      <w:sz w:val="22"/>
      <w:szCs w:val="28"/>
    </w:rPr>
  </w:style>
  <w:style w:type="character" w:customStyle="1" w:styleId="Kapitel-TitelChar">
    <w:name w:val="Kapitel-Titel Char"/>
    <w:basedOn w:val="Absatz-Standardschriftart"/>
    <w:link w:val="Kapitel-Titel"/>
    <w:rsid w:val="00134706"/>
    <w:rPr>
      <w:rFonts w:ascii="DINPro-Bold" w:hAnsi="DINPro-Bold"/>
      <w:color w:val="41915F"/>
      <w:sz w:val="22"/>
      <w:szCs w:val="22"/>
    </w:rPr>
  </w:style>
  <w:style w:type="paragraph" w:styleId="Verzeichnis1">
    <w:name w:val="toc 1"/>
    <w:basedOn w:val="Standard"/>
    <w:next w:val="Standard"/>
    <w:autoRedefine/>
    <w:uiPriority w:val="39"/>
    <w:unhideWhenUsed/>
    <w:rsid w:val="005E360C"/>
    <w:pPr>
      <w:tabs>
        <w:tab w:val="left" w:pos="454"/>
      </w:tabs>
      <w:spacing w:after="40"/>
    </w:pPr>
    <w:rPr>
      <w:rFonts w:ascii="DINPro-Regular" w:hAnsi="DINPro-Regular"/>
      <w:color w:val="585858"/>
      <w:sz w:val="19"/>
    </w:rPr>
  </w:style>
  <w:style w:type="paragraph" w:styleId="Verzeichnis2">
    <w:name w:val="toc 2"/>
    <w:basedOn w:val="Standard"/>
    <w:next w:val="Standard"/>
    <w:autoRedefine/>
    <w:uiPriority w:val="39"/>
    <w:unhideWhenUsed/>
    <w:rsid w:val="005E360C"/>
    <w:pPr>
      <w:tabs>
        <w:tab w:val="left" w:pos="454"/>
      </w:tabs>
      <w:spacing w:after="40"/>
    </w:pPr>
    <w:rPr>
      <w:rFonts w:ascii="DINPro-Regular" w:hAnsi="DINPro-Regular"/>
      <w:color w:val="585858"/>
      <w:sz w:val="19"/>
    </w:rPr>
  </w:style>
  <w:style w:type="character" w:styleId="Hyperlink">
    <w:name w:val="Hyperlink"/>
    <w:basedOn w:val="Absatz-Standardschriftart"/>
    <w:uiPriority w:val="99"/>
    <w:unhideWhenUsed/>
    <w:rsid w:val="004F7E35"/>
    <w:rPr>
      <w:color w:val="0563C1" w:themeColor="hyperlink"/>
      <w:u w:val="single"/>
    </w:rPr>
  </w:style>
  <w:style w:type="character" w:customStyle="1" w:styleId="berschrift5Zchn">
    <w:name w:val="Überschrift 5 Zchn"/>
    <w:basedOn w:val="Absatz-Standardschriftart"/>
    <w:link w:val="berschrift5"/>
    <w:uiPriority w:val="9"/>
    <w:semiHidden/>
    <w:rsid w:val="008665C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665C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665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5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5C9"/>
    <w:rPr>
      <w:rFonts w:asciiTheme="majorHAnsi" w:eastAsiaTheme="majorEastAsia" w:hAnsiTheme="majorHAnsi" w:cstheme="majorBidi"/>
      <w:i/>
      <w:iCs/>
      <w:color w:val="404040" w:themeColor="text1" w:themeTint="BF"/>
      <w:sz w:val="20"/>
      <w:szCs w:val="20"/>
    </w:rPr>
  </w:style>
  <w:style w:type="paragraph" w:customStyle="1" w:styleId="Text">
    <w:name w:val="Text"/>
    <w:qFormat/>
    <w:rsid w:val="008665C9"/>
    <w:pPr>
      <w:spacing w:line="220" w:lineRule="exact"/>
    </w:pPr>
    <w:rPr>
      <w:rFonts w:ascii="DINPro-Regular" w:hAnsi="DINPro-Regular"/>
      <w:color w:val="585858"/>
      <w:sz w:val="19"/>
      <w:szCs w:val="19"/>
    </w:rPr>
  </w:style>
  <w:style w:type="paragraph" w:customStyle="1" w:styleId="Liste1">
    <w:name w:val="Liste1"/>
    <w:basedOn w:val="Text"/>
    <w:qFormat/>
    <w:rsid w:val="00E81A44"/>
    <w:pPr>
      <w:numPr>
        <w:numId w:val="3"/>
      </w:numPr>
      <w:ind w:left="396" w:hanging="198"/>
    </w:pPr>
  </w:style>
  <w:style w:type="paragraph" w:customStyle="1" w:styleId="Seitennummerierung">
    <w:name w:val="Seitennummerierung"/>
    <w:qFormat/>
    <w:rsid w:val="000E6E3D"/>
    <w:pPr>
      <w:jc w:val="right"/>
    </w:pPr>
    <w:rPr>
      <w:rFonts w:ascii="DINPro-Regular" w:hAnsi="DINPro-Regular"/>
      <w:color w:val="585858"/>
      <w:sz w:val="13"/>
      <w:szCs w:val="13"/>
    </w:rPr>
  </w:style>
  <w:style w:type="character" w:customStyle="1" w:styleId="Fett1">
    <w:name w:val="Fett1"/>
    <w:basedOn w:val="Absatz-Standardschriftart"/>
    <w:uiPriority w:val="1"/>
    <w:qFormat/>
    <w:rsid w:val="004B54DC"/>
    <w:rPr>
      <w:rFonts w:ascii="DINPro-Medium" w:hAnsi="DINPro-Medium"/>
      <w:color w:val="585858"/>
      <w:sz w:val="19"/>
      <w:szCs w:val="22"/>
    </w:rPr>
  </w:style>
  <w:style w:type="paragraph" w:styleId="Listenabsatz">
    <w:name w:val="List Paragraph"/>
    <w:basedOn w:val="Standard"/>
    <w:uiPriority w:val="34"/>
    <w:qFormat/>
    <w:rsid w:val="00657A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Lucida Grande"/>
        <w:sz w:val="24"/>
        <w:szCs w:val="16"/>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DBD"/>
  </w:style>
  <w:style w:type="paragraph" w:styleId="berschrift1">
    <w:name w:val="heading 1"/>
    <w:basedOn w:val="Standard"/>
    <w:next w:val="Standard"/>
    <w:link w:val="berschrift1Zeichen"/>
    <w:uiPriority w:val="9"/>
    <w:qFormat/>
    <w:rsid w:val="00E81A44"/>
    <w:pPr>
      <w:keepNext/>
      <w:keepLines/>
      <w:numPr>
        <w:numId w:val="1"/>
      </w:numPr>
      <w:tabs>
        <w:tab w:val="left" w:pos="284"/>
      </w:tabs>
      <w:spacing w:before="720" w:after="240"/>
      <w:ind w:left="431" w:hanging="431"/>
      <w:outlineLvl w:val="0"/>
    </w:pPr>
    <w:rPr>
      <w:rFonts w:asciiTheme="majorHAnsi" w:eastAsiaTheme="majorEastAsia" w:hAnsiTheme="majorHAnsi" w:cstheme="majorBidi"/>
      <w:b/>
      <w:bCs/>
      <w:color w:val="41915F"/>
      <w:sz w:val="22"/>
      <w:szCs w:val="28"/>
    </w:rPr>
  </w:style>
  <w:style w:type="paragraph" w:styleId="berschrift2">
    <w:name w:val="heading 2"/>
    <w:basedOn w:val="Standard"/>
    <w:next w:val="Standard"/>
    <w:link w:val="berschrift2Zeichen"/>
    <w:uiPriority w:val="9"/>
    <w:unhideWhenUsed/>
    <w:qFormat/>
    <w:rsid w:val="00E81A44"/>
    <w:pPr>
      <w:keepNext/>
      <w:keepLines/>
      <w:numPr>
        <w:ilvl w:val="1"/>
        <w:numId w:val="1"/>
      </w:numPr>
      <w:tabs>
        <w:tab w:val="left" w:pos="454"/>
      </w:tabs>
      <w:spacing w:before="720" w:after="240"/>
      <w:ind w:left="578" w:hanging="578"/>
      <w:outlineLvl w:val="1"/>
    </w:pPr>
    <w:rPr>
      <w:rFonts w:asciiTheme="majorHAnsi" w:eastAsiaTheme="majorEastAsia" w:hAnsiTheme="majorHAnsi" w:cstheme="majorBidi"/>
      <w:b/>
      <w:bCs/>
      <w:color w:val="41915F"/>
      <w:sz w:val="22"/>
      <w:szCs w:val="26"/>
    </w:rPr>
  </w:style>
  <w:style w:type="paragraph" w:styleId="berschrift3">
    <w:name w:val="heading 3"/>
    <w:basedOn w:val="Standard"/>
    <w:next w:val="Standard"/>
    <w:link w:val="berschrift3Zeichen"/>
    <w:uiPriority w:val="9"/>
    <w:semiHidden/>
    <w:unhideWhenUsed/>
    <w:qFormat/>
    <w:rsid w:val="004135C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eichen"/>
    <w:uiPriority w:val="9"/>
    <w:semiHidden/>
    <w:unhideWhenUsed/>
    <w:qFormat/>
    <w:rsid w:val="004135C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eichen"/>
    <w:uiPriority w:val="9"/>
    <w:semiHidden/>
    <w:unhideWhenUsed/>
    <w:qFormat/>
    <w:rsid w:val="008665C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eichen"/>
    <w:uiPriority w:val="9"/>
    <w:semiHidden/>
    <w:unhideWhenUsed/>
    <w:qFormat/>
    <w:rsid w:val="008665C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eichen"/>
    <w:uiPriority w:val="9"/>
    <w:semiHidden/>
    <w:unhideWhenUsed/>
    <w:qFormat/>
    <w:rsid w:val="008665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8665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8665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97FE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97FE5"/>
  </w:style>
  <w:style w:type="paragraph" w:styleId="Fuzeile">
    <w:name w:val="footer"/>
    <w:basedOn w:val="Standard"/>
    <w:link w:val="FuzeileZeichen"/>
    <w:uiPriority w:val="99"/>
    <w:unhideWhenUsed/>
    <w:rsid w:val="00A97FE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97FE5"/>
  </w:style>
  <w:style w:type="paragraph" w:styleId="Sprechblasentext">
    <w:name w:val="Balloon Text"/>
    <w:basedOn w:val="Standard"/>
    <w:link w:val="SprechblasentextZeichen"/>
    <w:uiPriority w:val="99"/>
    <w:semiHidden/>
    <w:unhideWhenUsed/>
    <w:rsid w:val="00A97FE5"/>
    <w:pPr>
      <w:spacing w:after="0" w:line="240" w:lineRule="auto"/>
    </w:pPr>
    <w:rPr>
      <w:rFonts w:ascii="Tahoma" w:hAnsi="Tahoma" w:cs="Tahoma"/>
      <w:sz w:val="16"/>
    </w:rPr>
  </w:style>
  <w:style w:type="character" w:customStyle="1" w:styleId="SprechblasentextZeichen">
    <w:name w:val="Sprechblasentext Zeichen"/>
    <w:basedOn w:val="Absatzstandardschriftart"/>
    <w:link w:val="Sprechblasentext"/>
    <w:uiPriority w:val="99"/>
    <w:semiHidden/>
    <w:rsid w:val="00A97FE5"/>
    <w:rPr>
      <w:rFonts w:ascii="Tahoma" w:hAnsi="Tahoma" w:cs="Tahoma"/>
      <w:sz w:val="16"/>
    </w:rPr>
  </w:style>
  <w:style w:type="character" w:customStyle="1" w:styleId="berschrift2Zeichen">
    <w:name w:val="Überschrift 2 Zeichen"/>
    <w:basedOn w:val="Absatzstandardschriftart"/>
    <w:link w:val="berschrift2"/>
    <w:uiPriority w:val="9"/>
    <w:rsid w:val="00E81A44"/>
    <w:rPr>
      <w:rFonts w:asciiTheme="majorHAnsi" w:eastAsiaTheme="majorEastAsia" w:hAnsiTheme="majorHAnsi" w:cstheme="majorBidi"/>
      <w:b/>
      <w:bCs/>
      <w:color w:val="41915F"/>
      <w:sz w:val="22"/>
      <w:szCs w:val="26"/>
    </w:rPr>
  </w:style>
  <w:style w:type="character" w:customStyle="1" w:styleId="berschrift3Zeichen">
    <w:name w:val="Überschrift 3 Zeichen"/>
    <w:basedOn w:val="Absatzstandardschriftart"/>
    <w:link w:val="berschrift3"/>
    <w:uiPriority w:val="9"/>
    <w:semiHidden/>
    <w:rsid w:val="004135CE"/>
    <w:rPr>
      <w:rFonts w:asciiTheme="majorHAnsi" w:eastAsiaTheme="majorEastAsia" w:hAnsiTheme="majorHAnsi" w:cstheme="majorBidi"/>
      <w:b/>
      <w:bCs/>
      <w:color w:val="5B9BD5" w:themeColor="accent1"/>
    </w:rPr>
  </w:style>
  <w:style w:type="character" w:customStyle="1" w:styleId="berschrift4Zeichen">
    <w:name w:val="Überschrift 4 Zeichen"/>
    <w:basedOn w:val="Absatzstandardschriftart"/>
    <w:link w:val="berschrift4"/>
    <w:uiPriority w:val="9"/>
    <w:semiHidden/>
    <w:rsid w:val="004135CE"/>
    <w:rPr>
      <w:rFonts w:asciiTheme="majorHAnsi" w:eastAsiaTheme="majorEastAsia" w:hAnsiTheme="majorHAnsi" w:cstheme="majorBidi"/>
      <w:b/>
      <w:bCs/>
      <w:i/>
      <w:iCs/>
      <w:color w:val="5B9BD5" w:themeColor="accent1"/>
    </w:rPr>
  </w:style>
  <w:style w:type="paragraph" w:customStyle="1" w:styleId="Kapitel-Titel">
    <w:name w:val="Kapitel-Titel"/>
    <w:basedOn w:val="Standard"/>
    <w:link w:val="Kapitel-TitelChar"/>
    <w:qFormat/>
    <w:rsid w:val="00134706"/>
    <w:pPr>
      <w:spacing w:line="280" w:lineRule="exact"/>
    </w:pPr>
    <w:rPr>
      <w:rFonts w:ascii="DINPro-Bold" w:hAnsi="DINPro-Bold"/>
      <w:color w:val="41915F"/>
      <w:sz w:val="22"/>
      <w:szCs w:val="22"/>
    </w:rPr>
  </w:style>
  <w:style w:type="character" w:customStyle="1" w:styleId="berschrift1Zeichen">
    <w:name w:val="Überschrift 1 Zeichen"/>
    <w:basedOn w:val="Absatzstandardschriftart"/>
    <w:link w:val="berschrift1"/>
    <w:uiPriority w:val="9"/>
    <w:rsid w:val="00E81A44"/>
    <w:rPr>
      <w:rFonts w:asciiTheme="majorHAnsi" w:eastAsiaTheme="majorEastAsia" w:hAnsiTheme="majorHAnsi" w:cstheme="majorBidi"/>
      <w:b/>
      <w:bCs/>
      <w:color w:val="41915F"/>
      <w:sz w:val="22"/>
      <w:szCs w:val="28"/>
    </w:rPr>
  </w:style>
  <w:style w:type="character" w:customStyle="1" w:styleId="Kapitel-TitelChar">
    <w:name w:val="Kapitel-Titel Char"/>
    <w:basedOn w:val="Absatzstandardschriftart"/>
    <w:link w:val="Kapitel-Titel"/>
    <w:rsid w:val="00134706"/>
    <w:rPr>
      <w:rFonts w:ascii="DINPro-Bold" w:hAnsi="DINPro-Bold"/>
      <w:color w:val="41915F"/>
      <w:sz w:val="22"/>
      <w:szCs w:val="22"/>
    </w:rPr>
  </w:style>
  <w:style w:type="paragraph" w:styleId="Verzeichnis1">
    <w:name w:val="toc 1"/>
    <w:basedOn w:val="Standard"/>
    <w:next w:val="Standard"/>
    <w:autoRedefine/>
    <w:uiPriority w:val="39"/>
    <w:unhideWhenUsed/>
    <w:rsid w:val="005E360C"/>
    <w:pPr>
      <w:tabs>
        <w:tab w:val="left" w:pos="454"/>
      </w:tabs>
      <w:spacing w:after="40"/>
    </w:pPr>
    <w:rPr>
      <w:rFonts w:ascii="DINPro-Regular" w:hAnsi="DINPro-Regular"/>
      <w:color w:val="585858"/>
      <w:sz w:val="19"/>
    </w:rPr>
  </w:style>
  <w:style w:type="paragraph" w:styleId="Verzeichnis2">
    <w:name w:val="toc 2"/>
    <w:basedOn w:val="Standard"/>
    <w:next w:val="Standard"/>
    <w:autoRedefine/>
    <w:uiPriority w:val="39"/>
    <w:unhideWhenUsed/>
    <w:rsid w:val="005E360C"/>
    <w:pPr>
      <w:tabs>
        <w:tab w:val="left" w:pos="454"/>
      </w:tabs>
      <w:spacing w:after="40"/>
    </w:pPr>
    <w:rPr>
      <w:rFonts w:ascii="DINPro-Regular" w:hAnsi="DINPro-Regular"/>
      <w:color w:val="585858"/>
      <w:sz w:val="19"/>
    </w:rPr>
  </w:style>
  <w:style w:type="character" w:styleId="Link">
    <w:name w:val="Hyperlink"/>
    <w:basedOn w:val="Absatzstandardschriftart"/>
    <w:uiPriority w:val="99"/>
    <w:unhideWhenUsed/>
    <w:rsid w:val="004F7E35"/>
    <w:rPr>
      <w:color w:val="0563C1" w:themeColor="hyperlink"/>
      <w:u w:val="single"/>
    </w:rPr>
  </w:style>
  <w:style w:type="character" w:customStyle="1" w:styleId="berschrift5Zeichen">
    <w:name w:val="Überschrift 5 Zeichen"/>
    <w:basedOn w:val="Absatzstandardschriftart"/>
    <w:link w:val="berschrift5"/>
    <w:uiPriority w:val="9"/>
    <w:semiHidden/>
    <w:rsid w:val="008665C9"/>
    <w:rPr>
      <w:rFonts w:asciiTheme="majorHAnsi" w:eastAsiaTheme="majorEastAsia" w:hAnsiTheme="majorHAnsi" w:cstheme="majorBidi"/>
      <w:color w:val="1F4D78" w:themeColor="accent1" w:themeShade="7F"/>
    </w:rPr>
  </w:style>
  <w:style w:type="character" w:customStyle="1" w:styleId="berschrift6Zeichen">
    <w:name w:val="Überschrift 6 Zeichen"/>
    <w:basedOn w:val="Absatzstandardschriftart"/>
    <w:link w:val="berschrift6"/>
    <w:uiPriority w:val="9"/>
    <w:semiHidden/>
    <w:rsid w:val="008665C9"/>
    <w:rPr>
      <w:rFonts w:asciiTheme="majorHAnsi" w:eastAsiaTheme="majorEastAsia" w:hAnsiTheme="majorHAnsi" w:cstheme="majorBidi"/>
      <w:i/>
      <w:iCs/>
      <w:color w:val="1F4D78" w:themeColor="accent1" w:themeShade="7F"/>
    </w:rPr>
  </w:style>
  <w:style w:type="character" w:customStyle="1" w:styleId="berschrift7Zeichen">
    <w:name w:val="Überschrift 7 Zeichen"/>
    <w:basedOn w:val="Absatzstandardschriftart"/>
    <w:link w:val="berschrift7"/>
    <w:uiPriority w:val="9"/>
    <w:semiHidden/>
    <w:rsid w:val="008665C9"/>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8665C9"/>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8665C9"/>
    <w:rPr>
      <w:rFonts w:asciiTheme="majorHAnsi" w:eastAsiaTheme="majorEastAsia" w:hAnsiTheme="majorHAnsi" w:cstheme="majorBidi"/>
      <w:i/>
      <w:iCs/>
      <w:color w:val="404040" w:themeColor="text1" w:themeTint="BF"/>
      <w:sz w:val="20"/>
      <w:szCs w:val="20"/>
    </w:rPr>
  </w:style>
  <w:style w:type="paragraph" w:customStyle="1" w:styleId="Text">
    <w:name w:val="Text"/>
    <w:qFormat/>
    <w:rsid w:val="008665C9"/>
    <w:pPr>
      <w:spacing w:line="220" w:lineRule="exact"/>
    </w:pPr>
    <w:rPr>
      <w:rFonts w:ascii="DINPro-Regular" w:hAnsi="DINPro-Regular"/>
      <w:color w:val="585858"/>
      <w:sz w:val="19"/>
      <w:szCs w:val="19"/>
    </w:rPr>
  </w:style>
  <w:style w:type="paragraph" w:customStyle="1" w:styleId="Liste1">
    <w:name w:val="Liste1"/>
    <w:basedOn w:val="Text"/>
    <w:qFormat/>
    <w:rsid w:val="00E81A44"/>
    <w:pPr>
      <w:numPr>
        <w:numId w:val="3"/>
      </w:numPr>
      <w:ind w:left="396" w:hanging="198"/>
    </w:pPr>
  </w:style>
  <w:style w:type="paragraph" w:customStyle="1" w:styleId="Seitennummerierung">
    <w:name w:val="Seitennummerierung"/>
    <w:qFormat/>
    <w:rsid w:val="000E6E3D"/>
    <w:pPr>
      <w:jc w:val="right"/>
    </w:pPr>
    <w:rPr>
      <w:rFonts w:ascii="DINPro-Regular" w:hAnsi="DINPro-Regular"/>
      <w:color w:val="585858"/>
      <w:sz w:val="13"/>
      <w:szCs w:val="13"/>
    </w:rPr>
  </w:style>
  <w:style w:type="character" w:customStyle="1" w:styleId="Fett1">
    <w:name w:val="Fett1"/>
    <w:basedOn w:val="Absatzstandardschriftart"/>
    <w:uiPriority w:val="1"/>
    <w:qFormat/>
    <w:rsid w:val="004B54DC"/>
    <w:rPr>
      <w:rFonts w:ascii="DINPro-Medium" w:hAnsi="DINPro-Medium"/>
      <w:color w:val="585858"/>
      <w:sz w:val="19"/>
      <w:szCs w:val="22"/>
    </w:rPr>
  </w:style>
  <w:style w:type="paragraph" w:styleId="Listenabsatz">
    <w:name w:val="List Paragraph"/>
    <w:basedOn w:val="Standard"/>
    <w:uiPriority w:val="34"/>
    <w:qFormat/>
    <w:rsid w:val="00657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7A0C-1221-4CBE-9E1A-9505C095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PC</dc:creator>
  <cp:lastModifiedBy>sv35</cp:lastModifiedBy>
  <cp:revision>3</cp:revision>
  <cp:lastPrinted>2016-08-09T12:49:00Z</cp:lastPrinted>
  <dcterms:created xsi:type="dcterms:W3CDTF">2016-12-19T06:27:00Z</dcterms:created>
  <dcterms:modified xsi:type="dcterms:W3CDTF">2016-12-19T10:09:00Z</dcterms:modified>
</cp:coreProperties>
</file>